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818" w:rsidRPr="00E3683A" w:rsidRDefault="0070394C" w:rsidP="00B41C58">
      <w:pPr>
        <w:spacing w:after="0" w:line="276" w:lineRule="auto"/>
        <w:contextualSpacing/>
        <w:jc w:val="center"/>
        <w:rPr>
          <w:rFonts w:ascii="Times New Roman" w:hAnsi="Times New Roman" w:cs="Times New Roman"/>
          <w:b/>
          <w:sz w:val="28"/>
          <w:szCs w:val="28"/>
          <w:lang w:val="uk-UA"/>
        </w:rPr>
      </w:pPr>
      <w:r w:rsidRPr="00E3683A">
        <w:rPr>
          <w:rFonts w:ascii="Times New Roman" w:hAnsi="Times New Roman" w:cs="Times New Roman"/>
          <w:b/>
          <w:sz w:val="28"/>
          <w:szCs w:val="28"/>
          <w:lang w:val="uk-UA"/>
        </w:rPr>
        <w:t xml:space="preserve">Звіт про громадське обговорення </w:t>
      </w:r>
    </w:p>
    <w:p w:rsidR="00DD6818" w:rsidRPr="00E3683A" w:rsidRDefault="002563E1" w:rsidP="00B41C58">
      <w:pPr>
        <w:spacing w:after="0" w:line="276" w:lineRule="auto"/>
        <w:contextualSpacing/>
        <w:jc w:val="center"/>
        <w:rPr>
          <w:rFonts w:ascii="Times New Roman" w:hAnsi="Times New Roman" w:cs="Times New Roman"/>
          <w:b/>
          <w:color w:val="0D0D0D" w:themeColor="text1" w:themeTint="F2"/>
          <w:sz w:val="28"/>
          <w:szCs w:val="28"/>
          <w:lang w:val="uk-UA" w:eastAsia="ru-RU"/>
        </w:rPr>
      </w:pPr>
      <w:proofErr w:type="spellStart"/>
      <w:r w:rsidRPr="00E3683A">
        <w:rPr>
          <w:rFonts w:ascii="Times New Roman" w:eastAsia="Times New Roman" w:hAnsi="Times New Roman" w:cs="Times New Roman"/>
          <w:b/>
          <w:color w:val="000000"/>
          <w:sz w:val="28"/>
          <w:szCs w:val="28"/>
          <w:lang w:val="uk-UA" w:eastAsia="ru-RU"/>
        </w:rPr>
        <w:t>П</w:t>
      </w:r>
      <w:r w:rsidR="00897799" w:rsidRPr="00E3683A">
        <w:rPr>
          <w:rFonts w:ascii="Times New Roman" w:eastAsia="Times New Roman" w:hAnsi="Times New Roman" w:cs="Times New Roman"/>
          <w:b/>
          <w:color w:val="000000"/>
          <w:sz w:val="28"/>
          <w:szCs w:val="28"/>
          <w:lang w:val="uk-UA" w:eastAsia="ru-RU"/>
        </w:rPr>
        <w:t>роєкту</w:t>
      </w:r>
      <w:proofErr w:type="spellEnd"/>
      <w:r>
        <w:rPr>
          <w:rFonts w:ascii="Times New Roman" w:eastAsia="Times New Roman" w:hAnsi="Times New Roman" w:cs="Times New Roman"/>
          <w:b/>
          <w:color w:val="000000"/>
          <w:sz w:val="28"/>
          <w:szCs w:val="28"/>
          <w:lang w:val="uk-UA" w:eastAsia="ru-RU"/>
        </w:rPr>
        <w:t xml:space="preserve"> </w:t>
      </w:r>
      <w:r w:rsidR="00004DB0" w:rsidRPr="00871B4E">
        <w:rPr>
          <w:rFonts w:ascii="Times New Roman" w:eastAsia="Times New Roman" w:hAnsi="Times New Roman" w:cs="Times New Roman"/>
          <w:b/>
          <w:color w:val="000000"/>
          <w:sz w:val="28"/>
          <w:szCs w:val="28"/>
          <w:lang w:val="uk-UA" w:eastAsia="ru-RU"/>
        </w:rPr>
        <w:t>наказу</w:t>
      </w:r>
      <w:r>
        <w:rPr>
          <w:rFonts w:ascii="Times New Roman" w:eastAsia="Times New Roman" w:hAnsi="Times New Roman" w:cs="Times New Roman"/>
          <w:b/>
          <w:color w:val="000000"/>
          <w:sz w:val="28"/>
          <w:szCs w:val="28"/>
          <w:lang w:val="uk-UA" w:eastAsia="ru-RU"/>
        </w:rPr>
        <w:t xml:space="preserve"> «Про </w:t>
      </w:r>
      <w:r w:rsidR="00004DB0">
        <w:rPr>
          <w:rFonts w:ascii="Times New Roman" w:eastAsia="Times New Roman" w:hAnsi="Times New Roman" w:cs="Times New Roman"/>
          <w:b/>
          <w:color w:val="000000"/>
          <w:sz w:val="28"/>
          <w:szCs w:val="28"/>
          <w:lang w:val="uk-UA" w:eastAsia="ru-RU"/>
        </w:rPr>
        <w:t>затвердження П</w:t>
      </w:r>
      <w:r w:rsidR="00C95053">
        <w:rPr>
          <w:rFonts w:ascii="Times New Roman" w:eastAsia="Times New Roman" w:hAnsi="Times New Roman" w:cs="Times New Roman"/>
          <w:b/>
          <w:color w:val="000000"/>
          <w:sz w:val="28"/>
          <w:szCs w:val="28"/>
          <w:lang w:val="uk-UA" w:eastAsia="ru-RU"/>
        </w:rPr>
        <w:t>ереліку</w:t>
      </w:r>
      <w:r w:rsidR="00871B4E">
        <w:rPr>
          <w:rFonts w:ascii="Times New Roman" w:eastAsia="Times New Roman" w:hAnsi="Times New Roman" w:cs="Times New Roman"/>
          <w:b/>
          <w:color w:val="000000"/>
          <w:sz w:val="28"/>
          <w:szCs w:val="28"/>
          <w:lang w:val="uk-UA" w:eastAsia="ru-RU"/>
        </w:rPr>
        <w:t xml:space="preserve"> </w:t>
      </w:r>
      <w:r w:rsidR="00C95053">
        <w:rPr>
          <w:rFonts w:ascii="Times New Roman" w:eastAsia="Times New Roman" w:hAnsi="Times New Roman" w:cs="Times New Roman"/>
          <w:b/>
          <w:color w:val="000000"/>
          <w:sz w:val="28"/>
          <w:szCs w:val="28"/>
          <w:lang w:val="uk-UA" w:eastAsia="ru-RU"/>
        </w:rPr>
        <w:t>технічних засобів телекомунікацій, споруд електрозв’язку або їх частин, іншого телекомунікаційного обладнання, які можуть здаватися на брухт виключно від суб’єктів господарювання, що використовують зазначене майно під час провадження своєї господарської діяльності</w:t>
      </w:r>
      <w:r>
        <w:rPr>
          <w:rFonts w:ascii="Times New Roman" w:eastAsia="Times New Roman" w:hAnsi="Times New Roman" w:cs="Times New Roman"/>
          <w:b/>
          <w:color w:val="000000"/>
          <w:sz w:val="28"/>
          <w:szCs w:val="28"/>
          <w:lang w:val="uk-UA" w:eastAsia="ru-RU"/>
        </w:rPr>
        <w:t>»</w:t>
      </w:r>
    </w:p>
    <w:p w:rsidR="00E3683A" w:rsidRPr="00E3683A" w:rsidRDefault="00E3683A" w:rsidP="00B41C58">
      <w:pPr>
        <w:spacing w:after="0" w:line="276" w:lineRule="auto"/>
        <w:contextualSpacing/>
        <w:jc w:val="center"/>
        <w:rPr>
          <w:rFonts w:ascii="Times New Roman" w:hAnsi="Times New Roman" w:cs="Times New Roman"/>
          <w:b/>
          <w:sz w:val="28"/>
          <w:szCs w:val="28"/>
          <w:lang w:val="uk-UA"/>
        </w:rPr>
      </w:pPr>
    </w:p>
    <w:p w:rsidR="0070394C" w:rsidRPr="00E3683A" w:rsidRDefault="0070394C" w:rsidP="00AC6A65">
      <w:pPr>
        <w:pStyle w:val="a3"/>
        <w:numPr>
          <w:ilvl w:val="0"/>
          <w:numId w:val="1"/>
        </w:numPr>
        <w:tabs>
          <w:tab w:val="left" w:pos="1134"/>
        </w:tabs>
        <w:spacing w:after="0" w:line="276" w:lineRule="auto"/>
        <w:ind w:left="0" w:firstLine="709"/>
        <w:jc w:val="both"/>
        <w:rPr>
          <w:rFonts w:ascii="Times New Roman" w:hAnsi="Times New Roman" w:cs="Times New Roman"/>
          <w:sz w:val="28"/>
          <w:szCs w:val="28"/>
          <w:lang w:val="uk-UA"/>
        </w:rPr>
      </w:pPr>
      <w:r w:rsidRPr="00E3683A">
        <w:rPr>
          <w:rFonts w:ascii="Times New Roman" w:hAnsi="Times New Roman" w:cs="Times New Roman"/>
          <w:b/>
          <w:sz w:val="28"/>
          <w:szCs w:val="28"/>
          <w:lang w:val="uk-UA"/>
        </w:rPr>
        <w:t>Найменування органу виконавчої влади, який проводив обговорення:</w:t>
      </w:r>
      <w:r w:rsidRPr="00E3683A">
        <w:rPr>
          <w:rFonts w:ascii="Times New Roman" w:hAnsi="Times New Roman" w:cs="Times New Roman"/>
          <w:sz w:val="28"/>
          <w:szCs w:val="28"/>
          <w:lang w:val="uk-UA"/>
        </w:rPr>
        <w:t xml:space="preserve"> </w:t>
      </w:r>
    </w:p>
    <w:p w:rsidR="0070394C" w:rsidRPr="00E3683A" w:rsidRDefault="002563E1" w:rsidP="00AC6A65">
      <w:pPr>
        <w:tabs>
          <w:tab w:val="left" w:pos="1134"/>
        </w:tabs>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Міністерство з питань стратегічних галузей промисловості України.</w:t>
      </w:r>
    </w:p>
    <w:p w:rsidR="0070394C" w:rsidRPr="00E3683A" w:rsidRDefault="0070394C" w:rsidP="00AC6A65">
      <w:pPr>
        <w:pStyle w:val="a3"/>
        <w:tabs>
          <w:tab w:val="left" w:pos="1134"/>
        </w:tabs>
        <w:spacing w:after="0" w:line="276" w:lineRule="auto"/>
        <w:ind w:left="0" w:firstLine="709"/>
        <w:jc w:val="both"/>
        <w:rPr>
          <w:rFonts w:ascii="Times New Roman" w:hAnsi="Times New Roman" w:cs="Times New Roman"/>
          <w:sz w:val="28"/>
          <w:szCs w:val="28"/>
          <w:lang w:val="uk-UA"/>
        </w:rPr>
      </w:pPr>
    </w:p>
    <w:p w:rsidR="0070394C" w:rsidRPr="00E3683A" w:rsidRDefault="0070394C" w:rsidP="00AC6A65">
      <w:pPr>
        <w:pStyle w:val="a3"/>
        <w:numPr>
          <w:ilvl w:val="0"/>
          <w:numId w:val="1"/>
        </w:numPr>
        <w:tabs>
          <w:tab w:val="left" w:pos="1134"/>
        </w:tabs>
        <w:spacing w:after="0" w:line="276" w:lineRule="auto"/>
        <w:ind w:left="0" w:firstLine="709"/>
        <w:jc w:val="both"/>
        <w:rPr>
          <w:rFonts w:ascii="Times New Roman" w:hAnsi="Times New Roman" w:cs="Times New Roman"/>
          <w:sz w:val="28"/>
          <w:szCs w:val="28"/>
          <w:lang w:val="uk-UA"/>
        </w:rPr>
      </w:pPr>
      <w:r w:rsidRPr="00E3683A">
        <w:rPr>
          <w:rFonts w:ascii="Times New Roman" w:hAnsi="Times New Roman" w:cs="Times New Roman"/>
          <w:b/>
          <w:sz w:val="28"/>
          <w:szCs w:val="28"/>
          <w:lang w:val="uk-UA"/>
        </w:rPr>
        <w:t xml:space="preserve">Зміст питання або назва </w:t>
      </w:r>
      <w:proofErr w:type="spellStart"/>
      <w:r w:rsidRPr="00E3683A">
        <w:rPr>
          <w:rFonts w:ascii="Times New Roman" w:hAnsi="Times New Roman" w:cs="Times New Roman"/>
          <w:b/>
          <w:sz w:val="28"/>
          <w:szCs w:val="28"/>
          <w:lang w:val="uk-UA"/>
        </w:rPr>
        <w:t>про</w:t>
      </w:r>
      <w:r w:rsidR="00F328AF" w:rsidRPr="00E3683A">
        <w:rPr>
          <w:rFonts w:ascii="Times New Roman" w:hAnsi="Times New Roman" w:cs="Times New Roman"/>
          <w:b/>
          <w:sz w:val="28"/>
          <w:szCs w:val="28"/>
          <w:lang w:val="uk-UA"/>
        </w:rPr>
        <w:t>є</w:t>
      </w:r>
      <w:r w:rsidRPr="00E3683A">
        <w:rPr>
          <w:rFonts w:ascii="Times New Roman" w:hAnsi="Times New Roman" w:cs="Times New Roman"/>
          <w:b/>
          <w:sz w:val="28"/>
          <w:szCs w:val="28"/>
          <w:lang w:val="uk-UA"/>
        </w:rPr>
        <w:t>кту</w:t>
      </w:r>
      <w:proofErr w:type="spellEnd"/>
      <w:r w:rsidRPr="00E3683A">
        <w:rPr>
          <w:rFonts w:ascii="Times New Roman" w:hAnsi="Times New Roman" w:cs="Times New Roman"/>
          <w:b/>
          <w:sz w:val="28"/>
          <w:szCs w:val="28"/>
          <w:lang w:val="uk-UA"/>
        </w:rPr>
        <w:t xml:space="preserve"> </w:t>
      </w:r>
      <w:proofErr w:type="spellStart"/>
      <w:r w:rsidRPr="00E3683A">
        <w:rPr>
          <w:rFonts w:ascii="Times New Roman" w:hAnsi="Times New Roman" w:cs="Times New Roman"/>
          <w:b/>
          <w:sz w:val="28"/>
          <w:szCs w:val="28"/>
          <w:lang w:val="uk-UA"/>
        </w:rPr>
        <w:t>акта</w:t>
      </w:r>
      <w:proofErr w:type="spellEnd"/>
      <w:r w:rsidRPr="00E3683A">
        <w:rPr>
          <w:rFonts w:ascii="Times New Roman" w:hAnsi="Times New Roman" w:cs="Times New Roman"/>
          <w:b/>
          <w:sz w:val="28"/>
          <w:szCs w:val="28"/>
          <w:lang w:val="uk-UA"/>
        </w:rPr>
        <w:t>, що виносилися на обговорення:</w:t>
      </w:r>
      <w:r w:rsidRPr="00E3683A">
        <w:rPr>
          <w:rFonts w:ascii="Times New Roman" w:hAnsi="Times New Roman" w:cs="Times New Roman"/>
          <w:sz w:val="28"/>
          <w:szCs w:val="28"/>
          <w:lang w:val="uk-UA"/>
        </w:rPr>
        <w:t xml:space="preserve"> </w:t>
      </w:r>
    </w:p>
    <w:p w:rsidR="00871B4E" w:rsidRDefault="0070394C" w:rsidP="002563E1">
      <w:pPr>
        <w:tabs>
          <w:tab w:val="left" w:pos="1134"/>
        </w:tabs>
        <w:spacing w:after="0" w:line="276" w:lineRule="auto"/>
        <w:ind w:firstLine="709"/>
        <w:jc w:val="both"/>
        <w:rPr>
          <w:rFonts w:ascii="Times New Roman" w:eastAsia="Times New Roman" w:hAnsi="Times New Roman" w:cs="Times New Roman"/>
          <w:b/>
          <w:color w:val="000000"/>
          <w:sz w:val="28"/>
          <w:szCs w:val="28"/>
          <w:lang w:val="uk-UA" w:eastAsia="ru-RU"/>
        </w:rPr>
      </w:pPr>
      <w:r w:rsidRPr="00E3683A">
        <w:rPr>
          <w:rFonts w:ascii="Times New Roman" w:hAnsi="Times New Roman" w:cs="Times New Roman"/>
          <w:sz w:val="28"/>
          <w:szCs w:val="28"/>
          <w:lang w:val="uk-UA"/>
        </w:rPr>
        <w:t xml:space="preserve">На обговорення виносився </w:t>
      </w:r>
      <w:proofErr w:type="spellStart"/>
      <w:r w:rsidRPr="00E3683A">
        <w:rPr>
          <w:rFonts w:ascii="Times New Roman" w:hAnsi="Times New Roman" w:cs="Times New Roman"/>
          <w:sz w:val="28"/>
          <w:szCs w:val="28"/>
          <w:lang w:val="uk-UA"/>
        </w:rPr>
        <w:t>проєкт</w:t>
      </w:r>
      <w:proofErr w:type="spellEnd"/>
      <w:r w:rsidR="00897799" w:rsidRPr="00E3683A">
        <w:rPr>
          <w:rFonts w:ascii="Times New Roman" w:eastAsia="Times New Roman" w:hAnsi="Times New Roman" w:cs="Times New Roman"/>
          <w:b/>
          <w:color w:val="000000"/>
          <w:sz w:val="28"/>
          <w:szCs w:val="28"/>
          <w:lang w:val="uk-UA" w:eastAsia="ru-RU"/>
        </w:rPr>
        <w:t xml:space="preserve"> </w:t>
      </w:r>
      <w:r w:rsidR="00871B4E" w:rsidRPr="00871B4E">
        <w:rPr>
          <w:rFonts w:ascii="Times New Roman" w:eastAsia="Times New Roman" w:hAnsi="Times New Roman" w:cs="Times New Roman"/>
          <w:color w:val="000000"/>
          <w:sz w:val="28"/>
          <w:szCs w:val="28"/>
          <w:lang w:val="uk-UA" w:eastAsia="ru-RU"/>
        </w:rPr>
        <w:t>наказу М</w:t>
      </w:r>
      <w:r w:rsidR="00C95053">
        <w:rPr>
          <w:rFonts w:ascii="Times New Roman" w:eastAsia="Times New Roman" w:hAnsi="Times New Roman" w:cs="Times New Roman"/>
          <w:color w:val="000000"/>
          <w:sz w:val="28"/>
          <w:szCs w:val="28"/>
          <w:lang w:val="uk-UA" w:eastAsia="ru-RU"/>
        </w:rPr>
        <w:t>іністерства з питань стратегічних галузей промисловості України</w:t>
      </w:r>
      <w:r w:rsidR="002563E1" w:rsidRPr="00871B4E">
        <w:rPr>
          <w:rFonts w:ascii="Times New Roman" w:hAnsi="Times New Roman" w:cs="Times New Roman"/>
          <w:color w:val="0D0D0D" w:themeColor="text1" w:themeTint="F2"/>
          <w:spacing w:val="-6"/>
          <w:sz w:val="28"/>
          <w:szCs w:val="28"/>
          <w:lang w:val="uk-UA" w:eastAsia="ru-RU"/>
        </w:rPr>
        <w:t xml:space="preserve"> </w:t>
      </w:r>
      <w:r w:rsidR="00C95053" w:rsidRPr="00C95053">
        <w:rPr>
          <w:rFonts w:ascii="Times New Roman" w:eastAsia="Times New Roman" w:hAnsi="Times New Roman" w:cs="Times New Roman"/>
          <w:color w:val="000000"/>
          <w:sz w:val="28"/>
          <w:szCs w:val="28"/>
          <w:lang w:val="uk-UA" w:eastAsia="ru-RU"/>
        </w:rPr>
        <w:t>«Про затвердження Переліку технічних засобів телекомунікацій, споруд електрозв’язку або їх частин, іншого телекомунікаційного обладнання, які можуть здаватися на брухт виключно від суб’єктів господарювання, що використовують зазначене майно під час провадження своєї господарської діяльності»</w:t>
      </w:r>
      <w:r w:rsidR="00C95053">
        <w:rPr>
          <w:rFonts w:ascii="Times New Roman" w:eastAsia="Times New Roman" w:hAnsi="Times New Roman" w:cs="Times New Roman"/>
          <w:color w:val="000000"/>
          <w:sz w:val="28"/>
          <w:szCs w:val="28"/>
          <w:lang w:val="uk-UA" w:eastAsia="ru-RU"/>
        </w:rPr>
        <w:t>.</w:t>
      </w:r>
      <w:r w:rsidR="00C95053" w:rsidRPr="00C95053">
        <w:rPr>
          <w:rFonts w:ascii="Times New Roman" w:eastAsia="Times New Roman" w:hAnsi="Times New Roman" w:cs="Times New Roman"/>
          <w:color w:val="000000"/>
          <w:sz w:val="28"/>
          <w:szCs w:val="28"/>
          <w:lang w:val="uk-UA" w:eastAsia="ru-RU"/>
        </w:rPr>
        <w:t xml:space="preserve"> </w:t>
      </w:r>
    </w:p>
    <w:p w:rsidR="00C95053" w:rsidRPr="00871B4E" w:rsidRDefault="00C95053" w:rsidP="002563E1">
      <w:pPr>
        <w:tabs>
          <w:tab w:val="left" w:pos="1134"/>
        </w:tabs>
        <w:spacing w:after="0" w:line="276" w:lineRule="auto"/>
        <w:ind w:firstLine="709"/>
        <w:jc w:val="both"/>
        <w:rPr>
          <w:rFonts w:ascii="Times New Roman" w:hAnsi="Times New Roman" w:cs="Times New Roman"/>
          <w:sz w:val="28"/>
          <w:szCs w:val="28"/>
          <w:lang w:val="uk-UA"/>
        </w:rPr>
      </w:pPr>
    </w:p>
    <w:p w:rsidR="00A053D4" w:rsidRPr="00E3683A" w:rsidRDefault="00A053D4" w:rsidP="00AC6A65">
      <w:pPr>
        <w:numPr>
          <w:ilvl w:val="0"/>
          <w:numId w:val="1"/>
        </w:numPr>
        <w:tabs>
          <w:tab w:val="left" w:pos="1134"/>
        </w:tabs>
        <w:spacing w:after="0" w:line="276" w:lineRule="auto"/>
        <w:ind w:left="0" w:firstLine="709"/>
        <w:jc w:val="both"/>
        <w:rPr>
          <w:rFonts w:ascii="Times New Roman" w:hAnsi="Times New Roman" w:cs="Times New Roman"/>
          <w:b/>
          <w:sz w:val="28"/>
          <w:szCs w:val="28"/>
          <w:lang w:val="uk-UA"/>
        </w:rPr>
      </w:pPr>
      <w:r w:rsidRPr="00E3683A">
        <w:rPr>
          <w:rFonts w:ascii="Times New Roman" w:hAnsi="Times New Roman" w:cs="Times New Roman"/>
          <w:b/>
          <w:sz w:val="28"/>
          <w:szCs w:val="28"/>
          <w:lang w:val="uk-UA"/>
        </w:rPr>
        <w:t>Інформація про осіб, що взяли участь в обговоренні:</w:t>
      </w:r>
    </w:p>
    <w:p w:rsidR="00A053D4" w:rsidRPr="00E3683A" w:rsidRDefault="00A053D4" w:rsidP="00AC6A65">
      <w:pPr>
        <w:tabs>
          <w:tab w:val="left" w:pos="1134"/>
        </w:tabs>
        <w:spacing w:after="0"/>
        <w:ind w:firstLine="709"/>
        <w:contextualSpacing/>
        <w:jc w:val="both"/>
        <w:rPr>
          <w:rFonts w:ascii="Times New Roman" w:hAnsi="Times New Roman" w:cs="Times New Roman"/>
          <w:sz w:val="28"/>
          <w:szCs w:val="28"/>
          <w:lang w:val="uk-UA"/>
        </w:rPr>
      </w:pPr>
      <w:r w:rsidRPr="00E3683A">
        <w:rPr>
          <w:rFonts w:ascii="Times New Roman" w:hAnsi="Times New Roman" w:cs="Times New Roman"/>
          <w:sz w:val="28"/>
          <w:szCs w:val="28"/>
          <w:lang w:val="uk-UA"/>
        </w:rPr>
        <w:t>Громадське обговорення проводилося у формі електронних консультацій.</w:t>
      </w:r>
    </w:p>
    <w:p w:rsidR="00097754" w:rsidRDefault="00A053D4" w:rsidP="00C56374">
      <w:pPr>
        <w:tabs>
          <w:tab w:val="left" w:pos="1134"/>
        </w:tabs>
        <w:spacing w:after="0"/>
        <w:ind w:firstLine="709"/>
        <w:contextualSpacing/>
        <w:jc w:val="both"/>
        <w:rPr>
          <w:rFonts w:ascii="Times New Roman" w:hAnsi="Times New Roman" w:cs="Times New Roman"/>
          <w:sz w:val="28"/>
          <w:szCs w:val="28"/>
          <w:lang w:val="uk-UA"/>
        </w:rPr>
      </w:pPr>
      <w:proofErr w:type="spellStart"/>
      <w:r w:rsidRPr="00E3683A">
        <w:rPr>
          <w:rFonts w:ascii="Times New Roman" w:hAnsi="Times New Roman" w:cs="Times New Roman"/>
          <w:sz w:val="28"/>
          <w:szCs w:val="28"/>
          <w:lang w:val="uk-UA"/>
        </w:rPr>
        <w:t>Проєкт</w:t>
      </w:r>
      <w:proofErr w:type="spellEnd"/>
      <w:r w:rsidRPr="00E3683A">
        <w:rPr>
          <w:rFonts w:ascii="Times New Roman" w:hAnsi="Times New Roman" w:cs="Times New Roman"/>
          <w:sz w:val="28"/>
          <w:szCs w:val="28"/>
          <w:lang w:val="uk-UA"/>
        </w:rPr>
        <w:t xml:space="preserve"> акту опубліковано </w:t>
      </w:r>
      <w:r w:rsidR="00C95053">
        <w:rPr>
          <w:rFonts w:ascii="Times New Roman" w:hAnsi="Times New Roman" w:cs="Times New Roman"/>
          <w:sz w:val="28"/>
          <w:szCs w:val="28"/>
          <w:lang w:val="uk-UA"/>
        </w:rPr>
        <w:t>10</w:t>
      </w:r>
      <w:r w:rsidRPr="00E3683A">
        <w:rPr>
          <w:rFonts w:ascii="Times New Roman" w:hAnsi="Times New Roman" w:cs="Times New Roman"/>
          <w:sz w:val="28"/>
          <w:szCs w:val="28"/>
          <w:lang w:val="uk-UA"/>
        </w:rPr>
        <w:t xml:space="preserve"> </w:t>
      </w:r>
      <w:r w:rsidR="00C95053">
        <w:rPr>
          <w:rFonts w:ascii="Times New Roman" w:hAnsi="Times New Roman" w:cs="Times New Roman"/>
          <w:sz w:val="28"/>
          <w:szCs w:val="28"/>
          <w:lang w:val="uk-UA"/>
        </w:rPr>
        <w:t>червня</w:t>
      </w:r>
      <w:r w:rsidR="00897799" w:rsidRPr="00E3683A">
        <w:rPr>
          <w:rFonts w:ascii="Times New Roman" w:hAnsi="Times New Roman" w:cs="Times New Roman"/>
          <w:sz w:val="28"/>
          <w:szCs w:val="28"/>
          <w:lang w:val="uk-UA"/>
        </w:rPr>
        <w:t xml:space="preserve"> 20</w:t>
      </w:r>
      <w:r w:rsidRPr="00E3683A">
        <w:rPr>
          <w:rFonts w:ascii="Times New Roman" w:hAnsi="Times New Roman" w:cs="Times New Roman"/>
          <w:sz w:val="28"/>
          <w:szCs w:val="28"/>
          <w:lang w:val="uk-UA"/>
        </w:rPr>
        <w:t>2</w:t>
      </w:r>
      <w:r w:rsidR="0009115C" w:rsidRPr="00E3683A">
        <w:rPr>
          <w:rFonts w:ascii="Times New Roman" w:hAnsi="Times New Roman" w:cs="Times New Roman"/>
          <w:sz w:val="28"/>
          <w:szCs w:val="28"/>
          <w:lang w:val="uk-UA"/>
        </w:rPr>
        <w:t>1</w:t>
      </w:r>
      <w:r w:rsidRPr="00E3683A">
        <w:rPr>
          <w:rFonts w:ascii="Times New Roman" w:hAnsi="Times New Roman" w:cs="Times New Roman"/>
          <w:sz w:val="28"/>
          <w:szCs w:val="28"/>
          <w:lang w:val="uk-UA"/>
        </w:rPr>
        <w:t xml:space="preserve"> року на офіційному </w:t>
      </w:r>
      <w:proofErr w:type="spellStart"/>
      <w:r w:rsidRPr="00E3683A">
        <w:rPr>
          <w:rFonts w:ascii="Times New Roman" w:hAnsi="Times New Roman" w:cs="Times New Roman"/>
          <w:sz w:val="28"/>
          <w:szCs w:val="28"/>
          <w:lang w:val="uk-UA"/>
        </w:rPr>
        <w:t>вебсайті</w:t>
      </w:r>
      <w:proofErr w:type="spellEnd"/>
      <w:r w:rsidRPr="00E3683A">
        <w:rPr>
          <w:rFonts w:ascii="Times New Roman" w:hAnsi="Times New Roman" w:cs="Times New Roman"/>
          <w:sz w:val="28"/>
          <w:szCs w:val="28"/>
          <w:lang w:val="uk-UA"/>
        </w:rPr>
        <w:t xml:space="preserve"> </w:t>
      </w:r>
      <w:r w:rsidR="002563E1">
        <w:rPr>
          <w:rFonts w:ascii="Times New Roman" w:hAnsi="Times New Roman" w:cs="Times New Roman"/>
          <w:sz w:val="28"/>
          <w:szCs w:val="28"/>
          <w:lang w:val="uk-UA"/>
        </w:rPr>
        <w:t xml:space="preserve">Міністерства з питань стратегічних галузей промисловості України </w:t>
      </w:r>
    </w:p>
    <w:p w:rsidR="00897799" w:rsidRPr="00E3683A" w:rsidRDefault="00A053D4" w:rsidP="00C56374">
      <w:pPr>
        <w:tabs>
          <w:tab w:val="left" w:pos="1134"/>
        </w:tabs>
        <w:spacing w:after="0"/>
        <w:ind w:firstLine="709"/>
        <w:contextualSpacing/>
        <w:jc w:val="both"/>
        <w:rPr>
          <w:rFonts w:ascii="Times New Roman" w:hAnsi="Times New Roman" w:cs="Times New Roman"/>
          <w:sz w:val="28"/>
          <w:szCs w:val="28"/>
          <w:lang w:val="uk-UA"/>
        </w:rPr>
      </w:pPr>
      <w:r w:rsidRPr="00E3683A">
        <w:rPr>
          <w:rFonts w:ascii="Times New Roman" w:hAnsi="Times New Roman" w:cs="Times New Roman"/>
          <w:spacing w:val="-4"/>
          <w:sz w:val="28"/>
          <w:szCs w:val="28"/>
          <w:lang w:val="uk-UA"/>
        </w:rPr>
        <w:t>(</w:t>
      </w:r>
      <w:r w:rsidR="00C56374" w:rsidRPr="00C56374">
        <w:rPr>
          <w:rFonts w:ascii="Times New Roman" w:hAnsi="Times New Roman" w:cs="Times New Roman"/>
          <w:color w:val="0563C1" w:themeColor="hyperlink"/>
          <w:spacing w:val="-4"/>
          <w:sz w:val="28"/>
          <w:szCs w:val="28"/>
          <w:u w:val="single"/>
          <w:lang w:val="uk-UA"/>
        </w:rPr>
        <w:t>https://mspu.gov.ua/zakonodavcha-baza/regulyatorna-politika/proyekti-regulyatornih-aktiv-dlya-obgovorennya</w:t>
      </w:r>
      <w:r w:rsidRPr="00E3683A">
        <w:rPr>
          <w:rFonts w:ascii="Times New Roman" w:hAnsi="Times New Roman" w:cs="Times New Roman"/>
          <w:color w:val="000000" w:themeColor="text1"/>
          <w:sz w:val="28"/>
          <w:szCs w:val="28"/>
          <w:lang w:val="uk-UA"/>
        </w:rPr>
        <w:t>)</w:t>
      </w:r>
      <w:r w:rsidRPr="00E3683A">
        <w:rPr>
          <w:rFonts w:ascii="Times New Roman" w:hAnsi="Times New Roman" w:cs="Times New Roman"/>
          <w:spacing w:val="-4"/>
          <w:sz w:val="28"/>
          <w:szCs w:val="28"/>
          <w:lang w:val="uk-UA"/>
        </w:rPr>
        <w:t>.</w:t>
      </w:r>
      <w:r w:rsidR="00897799" w:rsidRPr="00E3683A">
        <w:rPr>
          <w:rFonts w:ascii="Times New Roman" w:hAnsi="Times New Roman" w:cs="Times New Roman"/>
          <w:sz w:val="28"/>
          <w:szCs w:val="28"/>
          <w:lang w:val="uk-UA"/>
        </w:rPr>
        <w:t xml:space="preserve"> </w:t>
      </w:r>
    </w:p>
    <w:p w:rsidR="00897799" w:rsidRPr="00E3683A" w:rsidRDefault="00A053D4" w:rsidP="00AC6A6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E3683A">
        <w:rPr>
          <w:rFonts w:ascii="Times New Roman" w:hAnsi="Times New Roman" w:cs="Times New Roman"/>
          <w:sz w:val="28"/>
          <w:szCs w:val="28"/>
          <w:lang w:val="uk-UA"/>
        </w:rPr>
        <w:t xml:space="preserve">Зауваження та пропозиції від громадськості приймалися до </w:t>
      </w:r>
      <w:r w:rsidR="00C95053">
        <w:rPr>
          <w:rFonts w:ascii="Times New Roman" w:hAnsi="Times New Roman" w:cs="Times New Roman"/>
          <w:sz w:val="28"/>
          <w:szCs w:val="28"/>
          <w:lang w:val="uk-UA"/>
        </w:rPr>
        <w:t>08</w:t>
      </w:r>
      <w:r w:rsidR="00C56374">
        <w:rPr>
          <w:rFonts w:ascii="Times New Roman" w:hAnsi="Times New Roman" w:cs="Times New Roman"/>
          <w:sz w:val="28"/>
          <w:szCs w:val="28"/>
          <w:lang w:val="uk-UA"/>
        </w:rPr>
        <w:t>.0</w:t>
      </w:r>
      <w:r w:rsidR="00C95053">
        <w:rPr>
          <w:rFonts w:ascii="Times New Roman" w:hAnsi="Times New Roman" w:cs="Times New Roman"/>
          <w:sz w:val="28"/>
          <w:szCs w:val="28"/>
          <w:lang w:val="uk-UA"/>
        </w:rPr>
        <w:t>7</w:t>
      </w:r>
      <w:bookmarkStart w:id="0" w:name="_GoBack"/>
      <w:bookmarkEnd w:id="0"/>
      <w:r w:rsidR="00C56374">
        <w:rPr>
          <w:rFonts w:ascii="Times New Roman" w:hAnsi="Times New Roman" w:cs="Times New Roman"/>
          <w:sz w:val="28"/>
          <w:szCs w:val="28"/>
          <w:lang w:val="uk-UA"/>
        </w:rPr>
        <w:t>.</w:t>
      </w:r>
      <w:r w:rsidRPr="00E3683A">
        <w:rPr>
          <w:rFonts w:ascii="Times New Roman" w:hAnsi="Times New Roman" w:cs="Times New Roman"/>
          <w:sz w:val="28"/>
          <w:szCs w:val="28"/>
          <w:lang w:val="uk-UA"/>
        </w:rPr>
        <w:t>202</w:t>
      </w:r>
      <w:r w:rsidR="00D63627" w:rsidRPr="00E3683A">
        <w:rPr>
          <w:rFonts w:ascii="Times New Roman" w:hAnsi="Times New Roman" w:cs="Times New Roman"/>
          <w:sz w:val="28"/>
          <w:szCs w:val="28"/>
          <w:lang w:val="uk-UA"/>
        </w:rPr>
        <w:t>1</w:t>
      </w:r>
      <w:r w:rsidRPr="00E3683A">
        <w:rPr>
          <w:rFonts w:ascii="Times New Roman" w:hAnsi="Times New Roman" w:cs="Times New Roman"/>
          <w:sz w:val="28"/>
          <w:szCs w:val="28"/>
          <w:lang w:val="uk-UA"/>
        </w:rPr>
        <w:t xml:space="preserve"> </w:t>
      </w:r>
      <w:r w:rsidR="00C56374">
        <w:rPr>
          <w:rFonts w:ascii="Times New Roman" w:hAnsi="Times New Roman" w:cs="Times New Roman"/>
          <w:sz w:val="28"/>
          <w:szCs w:val="28"/>
          <w:lang w:val="uk-UA"/>
        </w:rPr>
        <w:t>на електронну адресу:</w:t>
      </w:r>
      <w:r w:rsidR="00897799" w:rsidRPr="00E3683A">
        <w:rPr>
          <w:rFonts w:ascii="Times New Roman" w:hAnsi="Times New Roman" w:cs="Times New Roman"/>
          <w:sz w:val="28"/>
          <w:szCs w:val="28"/>
          <w:lang w:val="uk-UA"/>
        </w:rPr>
        <w:t xml:space="preserve"> </w:t>
      </w:r>
      <w:r w:rsidR="00097754">
        <w:rPr>
          <w:rFonts w:ascii="Times New Roman" w:hAnsi="Times New Roman" w:cs="Times New Roman"/>
          <w:sz w:val="28"/>
          <w:szCs w:val="28"/>
        </w:rPr>
        <w:t>r</w:t>
      </w:r>
      <w:r w:rsidR="002563E1" w:rsidRPr="002563E1">
        <w:rPr>
          <w:rFonts w:ascii="Times New Roman" w:hAnsi="Times New Roman" w:cs="Times New Roman"/>
          <w:color w:val="000000"/>
          <w:sz w:val="28"/>
          <w:szCs w:val="28"/>
          <w:shd w:val="clear" w:color="auto" w:fill="FFFFFF"/>
          <w:lang w:val="uk-UA"/>
        </w:rPr>
        <w:t>.</w:t>
      </w:r>
      <w:r w:rsidR="00097754">
        <w:rPr>
          <w:rFonts w:ascii="Times New Roman" w:hAnsi="Times New Roman" w:cs="Times New Roman"/>
          <w:color w:val="000000"/>
          <w:sz w:val="28"/>
          <w:szCs w:val="28"/>
          <w:shd w:val="clear" w:color="auto" w:fill="FFFFFF"/>
        </w:rPr>
        <w:t>v</w:t>
      </w:r>
      <w:r w:rsidR="002563E1" w:rsidRPr="002563E1">
        <w:rPr>
          <w:rFonts w:ascii="Times New Roman" w:hAnsi="Times New Roman" w:cs="Times New Roman"/>
          <w:color w:val="000000"/>
          <w:sz w:val="28"/>
          <w:szCs w:val="28"/>
          <w:shd w:val="clear" w:color="auto" w:fill="FFFFFF"/>
          <w:lang w:val="uk-UA"/>
        </w:rPr>
        <w:t>a</w:t>
      </w:r>
      <w:proofErr w:type="spellStart"/>
      <w:r w:rsidR="00097754">
        <w:rPr>
          <w:rFonts w:ascii="Times New Roman" w:hAnsi="Times New Roman" w:cs="Times New Roman"/>
          <w:color w:val="000000"/>
          <w:sz w:val="28"/>
          <w:szCs w:val="28"/>
          <w:shd w:val="clear" w:color="auto" w:fill="FFFFFF"/>
        </w:rPr>
        <w:t>renyk</w:t>
      </w:r>
      <w:proofErr w:type="spellEnd"/>
      <w:r w:rsidR="002563E1" w:rsidRPr="002563E1">
        <w:rPr>
          <w:rFonts w:ascii="Times New Roman" w:hAnsi="Times New Roman" w:cs="Times New Roman"/>
          <w:color w:val="000000"/>
          <w:sz w:val="28"/>
          <w:szCs w:val="28"/>
          <w:shd w:val="clear" w:color="auto" w:fill="FFFFFF"/>
          <w:lang w:val="uk-UA"/>
        </w:rPr>
        <w:t>@mspu.gov.ua</w:t>
      </w:r>
      <w:r w:rsidR="002563E1">
        <w:rPr>
          <w:rFonts w:ascii="Times New Roman" w:hAnsi="Times New Roman" w:cs="Times New Roman"/>
          <w:color w:val="000000"/>
          <w:sz w:val="28"/>
          <w:szCs w:val="28"/>
          <w:shd w:val="clear" w:color="auto" w:fill="FFFFFF"/>
          <w:lang w:val="uk-UA"/>
        </w:rPr>
        <w:t>.</w:t>
      </w:r>
    </w:p>
    <w:p w:rsidR="00A053D4" w:rsidRPr="00E3683A" w:rsidRDefault="00A053D4" w:rsidP="00AC6A65">
      <w:pPr>
        <w:tabs>
          <w:tab w:val="left" w:pos="1134"/>
        </w:tabs>
        <w:spacing w:after="0"/>
        <w:ind w:firstLine="709"/>
        <w:contextualSpacing/>
        <w:jc w:val="both"/>
        <w:rPr>
          <w:rFonts w:ascii="Times New Roman" w:hAnsi="Times New Roman" w:cs="Times New Roman"/>
          <w:sz w:val="28"/>
          <w:szCs w:val="28"/>
          <w:lang w:val="uk-UA"/>
        </w:rPr>
      </w:pPr>
    </w:p>
    <w:p w:rsidR="00A053D4" w:rsidRPr="00E3683A" w:rsidRDefault="00A053D4" w:rsidP="00AC6A65">
      <w:pPr>
        <w:numPr>
          <w:ilvl w:val="0"/>
          <w:numId w:val="1"/>
        </w:numPr>
        <w:tabs>
          <w:tab w:val="left" w:pos="1134"/>
        </w:tabs>
        <w:spacing w:after="0" w:line="276" w:lineRule="auto"/>
        <w:ind w:left="0" w:firstLine="709"/>
        <w:contextualSpacing/>
        <w:jc w:val="both"/>
        <w:rPr>
          <w:rFonts w:ascii="Times New Roman" w:hAnsi="Times New Roman" w:cs="Times New Roman"/>
          <w:b/>
          <w:sz w:val="28"/>
          <w:szCs w:val="28"/>
          <w:lang w:val="uk-UA"/>
        </w:rPr>
      </w:pPr>
      <w:r w:rsidRPr="00E3683A">
        <w:rPr>
          <w:rFonts w:ascii="Times New Roman" w:hAnsi="Times New Roman" w:cs="Times New Roman"/>
          <w:b/>
          <w:sz w:val="28"/>
          <w:szCs w:val="28"/>
          <w:lang w:val="uk-UA"/>
        </w:rPr>
        <w:t xml:space="preserve">Інформація про пропозиції, що надійшли до </w:t>
      </w:r>
      <w:r w:rsidR="002563E1">
        <w:rPr>
          <w:rFonts w:ascii="Times New Roman" w:hAnsi="Times New Roman" w:cs="Times New Roman"/>
          <w:b/>
          <w:sz w:val="28"/>
          <w:szCs w:val="28"/>
          <w:lang w:val="uk-UA"/>
        </w:rPr>
        <w:t>Міністерства з питань стратегічних галузей промисловості України</w:t>
      </w:r>
      <w:r w:rsidRPr="00E3683A">
        <w:rPr>
          <w:rFonts w:ascii="Times New Roman" w:hAnsi="Times New Roman" w:cs="Times New Roman"/>
          <w:b/>
          <w:sz w:val="28"/>
          <w:szCs w:val="28"/>
          <w:lang w:val="uk-UA"/>
        </w:rPr>
        <w:t xml:space="preserve"> під час громадського обговорення:</w:t>
      </w:r>
    </w:p>
    <w:p w:rsidR="00A053D4" w:rsidRPr="00E3683A" w:rsidRDefault="00A053D4" w:rsidP="00AC6A65">
      <w:pPr>
        <w:tabs>
          <w:tab w:val="left" w:pos="1134"/>
        </w:tabs>
        <w:spacing w:after="0" w:line="276" w:lineRule="auto"/>
        <w:ind w:firstLine="709"/>
        <w:contextualSpacing/>
        <w:jc w:val="both"/>
        <w:rPr>
          <w:rFonts w:ascii="Times New Roman" w:hAnsi="Times New Roman" w:cs="Times New Roman"/>
          <w:sz w:val="28"/>
          <w:szCs w:val="28"/>
          <w:lang w:val="uk-UA"/>
        </w:rPr>
      </w:pPr>
      <w:r w:rsidRPr="00E3683A">
        <w:rPr>
          <w:rFonts w:ascii="Times New Roman" w:hAnsi="Times New Roman" w:cs="Times New Roman"/>
          <w:sz w:val="28"/>
          <w:szCs w:val="28"/>
          <w:lang w:val="uk-UA"/>
        </w:rPr>
        <w:t xml:space="preserve">Під час громадського обговорення пропозиції та зауваження від громадськості </w:t>
      </w:r>
      <w:r w:rsidRPr="00E3683A">
        <w:rPr>
          <w:rFonts w:ascii="Times New Roman" w:hAnsi="Times New Roman" w:cs="Times New Roman"/>
          <w:sz w:val="28"/>
          <w:szCs w:val="28"/>
          <w:lang w:val="uk-UA"/>
        </w:rPr>
        <w:br/>
        <w:t>не надходили.</w:t>
      </w:r>
    </w:p>
    <w:p w:rsidR="00A053D4" w:rsidRPr="00E3683A" w:rsidRDefault="00A053D4" w:rsidP="00AC6A65">
      <w:pPr>
        <w:tabs>
          <w:tab w:val="left" w:pos="1134"/>
        </w:tabs>
        <w:spacing w:after="0" w:line="276" w:lineRule="auto"/>
        <w:ind w:firstLine="709"/>
        <w:contextualSpacing/>
        <w:jc w:val="both"/>
        <w:rPr>
          <w:rFonts w:ascii="Times New Roman" w:hAnsi="Times New Roman" w:cs="Times New Roman"/>
          <w:b/>
          <w:sz w:val="28"/>
          <w:szCs w:val="28"/>
          <w:lang w:val="uk-UA"/>
        </w:rPr>
      </w:pPr>
    </w:p>
    <w:p w:rsidR="00A053D4" w:rsidRPr="00E3683A" w:rsidRDefault="00A053D4" w:rsidP="00AC6A65">
      <w:pPr>
        <w:numPr>
          <w:ilvl w:val="0"/>
          <w:numId w:val="1"/>
        </w:numPr>
        <w:tabs>
          <w:tab w:val="left" w:pos="1134"/>
        </w:tabs>
        <w:spacing w:after="0" w:line="276" w:lineRule="auto"/>
        <w:ind w:left="0" w:firstLine="709"/>
        <w:contextualSpacing/>
        <w:jc w:val="both"/>
        <w:rPr>
          <w:rFonts w:ascii="Times New Roman" w:hAnsi="Times New Roman" w:cs="Times New Roman"/>
          <w:b/>
          <w:sz w:val="28"/>
          <w:szCs w:val="28"/>
          <w:lang w:val="uk-UA"/>
        </w:rPr>
      </w:pPr>
      <w:r w:rsidRPr="00E3683A">
        <w:rPr>
          <w:rFonts w:ascii="Times New Roman" w:hAnsi="Times New Roman" w:cs="Times New Roman"/>
          <w:b/>
          <w:sz w:val="28"/>
          <w:szCs w:val="28"/>
          <w:lang w:val="uk-UA"/>
        </w:rPr>
        <w:t>Інформація про рішення, прийняті за результатами обговорення:</w:t>
      </w:r>
    </w:p>
    <w:p w:rsidR="00B41C58" w:rsidRPr="00E3683A" w:rsidRDefault="00A053D4" w:rsidP="00AC6A65">
      <w:pPr>
        <w:pStyle w:val="a3"/>
        <w:tabs>
          <w:tab w:val="left" w:pos="1134"/>
        </w:tabs>
        <w:spacing w:after="0" w:line="276" w:lineRule="auto"/>
        <w:ind w:left="0" w:firstLine="709"/>
        <w:contextualSpacing w:val="0"/>
        <w:jc w:val="both"/>
        <w:rPr>
          <w:rFonts w:ascii="Times New Roman" w:hAnsi="Times New Roman" w:cs="Times New Roman"/>
          <w:sz w:val="28"/>
          <w:szCs w:val="28"/>
          <w:lang w:val="uk-UA"/>
        </w:rPr>
      </w:pPr>
      <w:r w:rsidRPr="00E3683A">
        <w:rPr>
          <w:rFonts w:ascii="Times New Roman" w:hAnsi="Times New Roman" w:cs="Times New Roman"/>
          <w:sz w:val="28"/>
          <w:szCs w:val="28"/>
          <w:lang w:val="uk-UA"/>
        </w:rPr>
        <w:t xml:space="preserve">Враховуючи відсутність пропозицій, зазначений </w:t>
      </w:r>
      <w:proofErr w:type="spellStart"/>
      <w:r w:rsidRPr="00E3683A">
        <w:rPr>
          <w:rFonts w:ascii="Times New Roman" w:hAnsi="Times New Roman" w:cs="Times New Roman"/>
          <w:sz w:val="28"/>
          <w:szCs w:val="28"/>
          <w:lang w:val="uk-UA"/>
        </w:rPr>
        <w:t>проєкт</w:t>
      </w:r>
      <w:proofErr w:type="spellEnd"/>
      <w:r w:rsidRPr="00E3683A">
        <w:rPr>
          <w:rFonts w:ascii="Times New Roman" w:hAnsi="Times New Roman" w:cs="Times New Roman"/>
          <w:sz w:val="28"/>
          <w:szCs w:val="28"/>
          <w:lang w:val="uk-UA"/>
        </w:rPr>
        <w:t xml:space="preserve"> залишився без змін.</w:t>
      </w:r>
    </w:p>
    <w:p w:rsidR="00897799" w:rsidRPr="00897799" w:rsidRDefault="00897799" w:rsidP="00A053D4">
      <w:pPr>
        <w:pStyle w:val="a3"/>
        <w:tabs>
          <w:tab w:val="left" w:pos="1134"/>
        </w:tabs>
        <w:spacing w:after="0" w:line="276" w:lineRule="auto"/>
        <w:ind w:left="709"/>
        <w:contextualSpacing w:val="0"/>
        <w:jc w:val="both"/>
        <w:rPr>
          <w:rFonts w:ascii="Times New Roman" w:hAnsi="Times New Roman" w:cs="Times New Roman"/>
          <w:sz w:val="28"/>
          <w:szCs w:val="28"/>
          <w:lang w:val="uk-UA"/>
        </w:rPr>
      </w:pPr>
    </w:p>
    <w:p w:rsidR="00897799" w:rsidRPr="00897799" w:rsidRDefault="00C95053" w:rsidP="00897799">
      <w:pPr>
        <w:pStyle w:val="a3"/>
        <w:tabs>
          <w:tab w:val="left" w:pos="1134"/>
        </w:tabs>
        <w:spacing w:after="0" w:line="276" w:lineRule="auto"/>
        <w:ind w:left="709"/>
        <w:contextualSpacing w:val="0"/>
        <w:jc w:val="both"/>
        <w:rPr>
          <w:rFonts w:ascii="Times New Roman" w:hAnsi="Times New Roman" w:cs="Times New Roman"/>
          <w:b/>
          <w:sz w:val="28"/>
          <w:szCs w:val="28"/>
          <w:lang w:val="uk-UA"/>
        </w:rPr>
      </w:pPr>
      <w:r>
        <w:rPr>
          <w:rFonts w:ascii="Times New Roman" w:eastAsia="Times New Roman" w:hAnsi="Times New Roman" w:cs="Times New Roman"/>
          <w:sz w:val="28"/>
          <w:szCs w:val="28"/>
          <w:lang w:eastAsia="ru-RU"/>
        </w:rPr>
        <w:pict>
          <v:rect id="_x0000_i1025" style="width:461.5pt;height:.25pt" o:hrpct="939" o:hrstd="t" o:hrnoshade="t" o:hr="t" fillcolor="#212529" stroked="f"/>
        </w:pict>
      </w:r>
    </w:p>
    <w:sectPr w:rsidR="00897799" w:rsidRPr="00897799" w:rsidSect="00B41C58">
      <w:pgSz w:w="12240" w:h="15840"/>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A073B"/>
    <w:multiLevelType w:val="hybridMultilevel"/>
    <w:tmpl w:val="7EC4AB4C"/>
    <w:lvl w:ilvl="0" w:tplc="810E89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F3924"/>
    <w:multiLevelType w:val="multilevel"/>
    <w:tmpl w:val="951C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C62FF0"/>
    <w:multiLevelType w:val="hybridMultilevel"/>
    <w:tmpl w:val="8952AD18"/>
    <w:lvl w:ilvl="0" w:tplc="C536529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1DA"/>
    <w:rsid w:val="00000893"/>
    <w:rsid w:val="00004DB0"/>
    <w:rsid w:val="0009115C"/>
    <w:rsid w:val="00097754"/>
    <w:rsid w:val="00221BF1"/>
    <w:rsid w:val="002563E1"/>
    <w:rsid w:val="002877C4"/>
    <w:rsid w:val="002F5657"/>
    <w:rsid w:val="00303B7F"/>
    <w:rsid w:val="003528C0"/>
    <w:rsid w:val="00397FF1"/>
    <w:rsid w:val="00453211"/>
    <w:rsid w:val="00473E47"/>
    <w:rsid w:val="004F51A1"/>
    <w:rsid w:val="0051407C"/>
    <w:rsid w:val="0054296D"/>
    <w:rsid w:val="006405B1"/>
    <w:rsid w:val="0070394C"/>
    <w:rsid w:val="00854410"/>
    <w:rsid w:val="00871B4E"/>
    <w:rsid w:val="00897799"/>
    <w:rsid w:val="009A229C"/>
    <w:rsid w:val="00A053D4"/>
    <w:rsid w:val="00A16ACE"/>
    <w:rsid w:val="00A31ED1"/>
    <w:rsid w:val="00AC6A65"/>
    <w:rsid w:val="00B14254"/>
    <w:rsid w:val="00B21EEF"/>
    <w:rsid w:val="00B406C1"/>
    <w:rsid w:val="00B41C58"/>
    <w:rsid w:val="00BB613C"/>
    <w:rsid w:val="00BE0248"/>
    <w:rsid w:val="00C057AE"/>
    <w:rsid w:val="00C13E0E"/>
    <w:rsid w:val="00C3117E"/>
    <w:rsid w:val="00C33EAD"/>
    <w:rsid w:val="00C56374"/>
    <w:rsid w:val="00C95053"/>
    <w:rsid w:val="00CA40FC"/>
    <w:rsid w:val="00D63627"/>
    <w:rsid w:val="00D76B33"/>
    <w:rsid w:val="00DD3E49"/>
    <w:rsid w:val="00DD6818"/>
    <w:rsid w:val="00E1395A"/>
    <w:rsid w:val="00E3683A"/>
    <w:rsid w:val="00E71291"/>
    <w:rsid w:val="00EC41DA"/>
    <w:rsid w:val="00EF63A7"/>
    <w:rsid w:val="00F15749"/>
    <w:rsid w:val="00F3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14F78"/>
  <w15:chartTrackingRefBased/>
  <w15:docId w15:val="{DA608505-51CC-4391-971B-B2804E4B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94C"/>
    <w:pPr>
      <w:ind w:left="720"/>
      <w:contextualSpacing/>
    </w:pPr>
  </w:style>
  <w:style w:type="character" w:styleId="a4">
    <w:name w:val="Hyperlink"/>
    <w:basedOn w:val="a0"/>
    <w:uiPriority w:val="99"/>
    <w:unhideWhenUsed/>
    <w:rsid w:val="0070394C"/>
    <w:rPr>
      <w:color w:val="0563C1" w:themeColor="hyperlink"/>
      <w:u w:val="single"/>
    </w:rPr>
  </w:style>
  <w:style w:type="paragraph" w:styleId="a5">
    <w:name w:val="Balloon Text"/>
    <w:basedOn w:val="a"/>
    <w:link w:val="a6"/>
    <w:uiPriority w:val="99"/>
    <w:semiHidden/>
    <w:unhideWhenUsed/>
    <w:rsid w:val="00BE0248"/>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BE0248"/>
    <w:rPr>
      <w:rFonts w:ascii="Segoe UI" w:hAnsi="Segoe UI" w:cs="Segoe UI"/>
      <w:sz w:val="18"/>
      <w:szCs w:val="18"/>
    </w:rPr>
  </w:style>
  <w:style w:type="character" w:styleId="a7">
    <w:name w:val="Strong"/>
    <w:basedOn w:val="a0"/>
    <w:uiPriority w:val="22"/>
    <w:qFormat/>
    <w:rsid w:val="008977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A5BD-071C-44DB-B5DA-316BAF4C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267</Words>
  <Characters>1528</Characters>
  <Application>Microsoft Office Word</Application>
  <DocSecurity>0</DocSecurity>
  <Lines>12</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 Савчук</dc:creator>
  <cp:keywords/>
  <dc:description/>
  <cp:lastModifiedBy>user</cp:lastModifiedBy>
  <cp:revision>11</cp:revision>
  <cp:lastPrinted>2020-12-16T06:20:00Z</cp:lastPrinted>
  <dcterms:created xsi:type="dcterms:W3CDTF">2021-05-19T13:12:00Z</dcterms:created>
  <dcterms:modified xsi:type="dcterms:W3CDTF">2021-08-16T12:48:00Z</dcterms:modified>
</cp:coreProperties>
</file>