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BCA01" w14:textId="124530FC" w:rsidR="006D2796" w:rsidRDefault="00D27B38" w:rsidP="006D279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B38">
        <w:rPr>
          <w:rFonts w:ascii="Times New Roman" w:hAnsi="Times New Roman" w:cs="Times New Roman"/>
          <w:sz w:val="28"/>
          <w:szCs w:val="28"/>
        </w:rPr>
        <w:t>Оголошується попередній відбір на посаду Голови Державного космічного агентства України</w:t>
      </w:r>
      <w:r w:rsidR="006D2796">
        <w:rPr>
          <w:rFonts w:ascii="Times New Roman" w:hAnsi="Times New Roman" w:cs="Times New Roman"/>
          <w:sz w:val="28"/>
          <w:szCs w:val="28"/>
        </w:rPr>
        <w:t>.</w:t>
      </w:r>
      <w:r w:rsidR="00D40808">
        <w:rPr>
          <w:rFonts w:ascii="Times New Roman" w:hAnsi="Times New Roman" w:cs="Times New Roman"/>
          <w:sz w:val="28"/>
          <w:szCs w:val="28"/>
        </w:rPr>
        <w:t xml:space="preserve"> </w:t>
      </w:r>
      <w:r w:rsidR="006D2796" w:rsidRPr="006D2796">
        <w:rPr>
          <w:rFonts w:ascii="Times New Roman" w:hAnsi="Times New Roman" w:cs="Times New Roman"/>
          <w:sz w:val="28"/>
          <w:szCs w:val="28"/>
        </w:rPr>
        <w:t xml:space="preserve">Метою цього попереднього відбору є підбір професійних </w:t>
      </w:r>
      <w:r w:rsidR="00B06B7E" w:rsidRPr="00226688">
        <w:rPr>
          <w:rFonts w:ascii="Times New Roman" w:hAnsi="Times New Roman" w:cs="Times New Roman"/>
          <w:sz w:val="28"/>
          <w:szCs w:val="28"/>
        </w:rPr>
        <w:br/>
      </w:r>
      <w:r w:rsidR="006D2796" w:rsidRPr="006D2796">
        <w:rPr>
          <w:rFonts w:ascii="Times New Roman" w:hAnsi="Times New Roman" w:cs="Times New Roman"/>
          <w:sz w:val="28"/>
          <w:szCs w:val="28"/>
        </w:rPr>
        <w:t>і доброчесних претендентів на умовах конкурентності, справедливості, неупередженості та прозорості, усунення корупційних ризиків та проведення попереднього розгляду й аналізу документів, поданих претендентами на посаду голови ДКА</w:t>
      </w:r>
      <w:r w:rsidR="00B72A3A">
        <w:rPr>
          <w:rFonts w:ascii="Times New Roman" w:hAnsi="Times New Roman" w:cs="Times New Roman"/>
          <w:sz w:val="28"/>
          <w:szCs w:val="28"/>
        </w:rPr>
        <w:t>,</w:t>
      </w:r>
      <w:r w:rsidR="006D2796" w:rsidRPr="006D2796">
        <w:rPr>
          <w:rFonts w:ascii="Times New Roman" w:hAnsi="Times New Roman" w:cs="Times New Roman"/>
          <w:sz w:val="28"/>
          <w:szCs w:val="28"/>
        </w:rPr>
        <w:t xml:space="preserve"> </w:t>
      </w:r>
      <w:r w:rsidR="00B72A3A" w:rsidRPr="00B72A3A">
        <w:rPr>
          <w:rFonts w:ascii="Times New Roman" w:hAnsi="Times New Roman" w:cs="Times New Roman"/>
          <w:sz w:val="28"/>
          <w:szCs w:val="28"/>
        </w:rPr>
        <w:t>у період дії воєнного стану без проведення конкурсного відбору</w:t>
      </w:r>
      <w:r w:rsidR="006D2796">
        <w:rPr>
          <w:rFonts w:ascii="Times New Roman" w:hAnsi="Times New Roman" w:cs="Times New Roman"/>
          <w:sz w:val="28"/>
          <w:szCs w:val="28"/>
        </w:rPr>
        <w:t>.</w:t>
      </w:r>
    </w:p>
    <w:p w14:paraId="49322B79" w14:textId="77777777" w:rsidR="006D2796" w:rsidRDefault="006D2796" w:rsidP="006D279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1C5D95" w14:textId="77777777" w:rsidR="006D2796" w:rsidRPr="006D2796" w:rsidRDefault="006D2796" w:rsidP="006D2796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796">
        <w:rPr>
          <w:rFonts w:ascii="Times New Roman" w:hAnsi="Times New Roman" w:cs="Times New Roman"/>
          <w:b/>
          <w:bCs/>
          <w:sz w:val="28"/>
          <w:szCs w:val="28"/>
        </w:rPr>
        <w:t>Загальні умови</w:t>
      </w:r>
    </w:p>
    <w:p w14:paraId="470C908B" w14:textId="0C896508" w:rsidR="006D2796" w:rsidRPr="006D2796" w:rsidRDefault="006D2796" w:rsidP="006D279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796">
        <w:rPr>
          <w:rFonts w:ascii="Times New Roman" w:hAnsi="Times New Roman" w:cs="Times New Roman"/>
          <w:sz w:val="28"/>
          <w:szCs w:val="28"/>
        </w:rPr>
        <w:t>1.</w:t>
      </w:r>
      <w:r w:rsidR="00B442F9">
        <w:rPr>
          <w:rFonts w:ascii="Times New Roman" w:hAnsi="Times New Roman" w:cs="Times New Roman"/>
          <w:sz w:val="28"/>
          <w:szCs w:val="28"/>
        </w:rPr>
        <w:t> </w:t>
      </w:r>
      <w:r w:rsidRPr="006D2796">
        <w:rPr>
          <w:rFonts w:ascii="Times New Roman" w:hAnsi="Times New Roman" w:cs="Times New Roman"/>
          <w:sz w:val="28"/>
          <w:szCs w:val="28"/>
        </w:rPr>
        <w:t>Посадові обов’язки:</w:t>
      </w:r>
    </w:p>
    <w:p w14:paraId="38853692" w14:textId="4EF649EB" w:rsidR="006D2796" w:rsidRPr="006D2796" w:rsidRDefault="006D2796" w:rsidP="006D279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796">
        <w:rPr>
          <w:rFonts w:ascii="Times New Roman" w:hAnsi="Times New Roman" w:cs="Times New Roman"/>
          <w:sz w:val="28"/>
          <w:szCs w:val="28"/>
        </w:rPr>
        <w:t>1)</w:t>
      </w:r>
      <w:r w:rsidR="00B06B7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2796">
        <w:rPr>
          <w:rFonts w:ascii="Times New Roman" w:hAnsi="Times New Roman" w:cs="Times New Roman"/>
          <w:sz w:val="28"/>
          <w:szCs w:val="28"/>
        </w:rPr>
        <w:t>здійснення повноважень керівника державної служби ДКА;</w:t>
      </w:r>
    </w:p>
    <w:p w14:paraId="698B5A60" w14:textId="698059D6" w:rsidR="006D2796" w:rsidRPr="006D2796" w:rsidRDefault="006D2796" w:rsidP="006D279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796">
        <w:rPr>
          <w:rFonts w:ascii="Times New Roman" w:hAnsi="Times New Roman" w:cs="Times New Roman"/>
          <w:sz w:val="28"/>
          <w:szCs w:val="28"/>
        </w:rPr>
        <w:t>2)</w:t>
      </w:r>
      <w:r w:rsidR="00B06B7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2796">
        <w:rPr>
          <w:rFonts w:ascii="Times New Roman" w:hAnsi="Times New Roman" w:cs="Times New Roman"/>
          <w:sz w:val="28"/>
          <w:szCs w:val="28"/>
        </w:rPr>
        <w:t>забезпечення реалізації державної політики у сфері космічної діяльності;</w:t>
      </w:r>
    </w:p>
    <w:p w14:paraId="673AB858" w14:textId="2882EFBF" w:rsidR="006D2796" w:rsidRPr="006D2796" w:rsidRDefault="006D2796" w:rsidP="006D279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796">
        <w:rPr>
          <w:rFonts w:ascii="Times New Roman" w:hAnsi="Times New Roman" w:cs="Times New Roman"/>
          <w:sz w:val="28"/>
          <w:szCs w:val="28"/>
        </w:rPr>
        <w:t>3)</w:t>
      </w:r>
      <w:r w:rsidR="00B06B7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2796">
        <w:rPr>
          <w:rFonts w:ascii="Times New Roman" w:hAnsi="Times New Roman" w:cs="Times New Roman"/>
          <w:sz w:val="28"/>
          <w:szCs w:val="28"/>
        </w:rPr>
        <w:t>здійснення інших повноважень, визначених законом.</w:t>
      </w:r>
    </w:p>
    <w:p w14:paraId="52BF040D" w14:textId="77777777" w:rsidR="006D2796" w:rsidRPr="006D2796" w:rsidRDefault="006D2796" w:rsidP="006D279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0B38C6" w14:textId="252CF4B4" w:rsidR="006D2796" w:rsidRPr="006D2796" w:rsidRDefault="006D2796" w:rsidP="006D279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796">
        <w:rPr>
          <w:rFonts w:ascii="Times New Roman" w:hAnsi="Times New Roman" w:cs="Times New Roman"/>
          <w:sz w:val="28"/>
          <w:szCs w:val="28"/>
        </w:rPr>
        <w:t>2.</w:t>
      </w:r>
      <w:r w:rsidR="00B442F9">
        <w:rPr>
          <w:rFonts w:ascii="Times New Roman" w:hAnsi="Times New Roman" w:cs="Times New Roman"/>
          <w:sz w:val="28"/>
          <w:szCs w:val="28"/>
        </w:rPr>
        <w:t> </w:t>
      </w:r>
      <w:r w:rsidRPr="006D2796">
        <w:rPr>
          <w:rFonts w:ascii="Times New Roman" w:hAnsi="Times New Roman" w:cs="Times New Roman"/>
          <w:sz w:val="28"/>
          <w:szCs w:val="28"/>
        </w:rPr>
        <w:t>Умови оплати праці:</w:t>
      </w:r>
    </w:p>
    <w:p w14:paraId="4929894F" w14:textId="661BDB44" w:rsidR="006D2796" w:rsidRPr="00555EAC" w:rsidRDefault="006D2796" w:rsidP="006D279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EAC">
        <w:rPr>
          <w:rFonts w:ascii="Times New Roman" w:hAnsi="Times New Roman" w:cs="Times New Roman"/>
          <w:sz w:val="28"/>
          <w:szCs w:val="28"/>
        </w:rPr>
        <w:t>1)</w:t>
      </w:r>
      <w:r w:rsidR="00B06B7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55EAC">
        <w:rPr>
          <w:rFonts w:ascii="Times New Roman" w:hAnsi="Times New Roman" w:cs="Times New Roman"/>
          <w:sz w:val="28"/>
          <w:szCs w:val="28"/>
        </w:rPr>
        <w:t xml:space="preserve">посадовий оклад - </w:t>
      </w:r>
      <w:r w:rsidR="00555EAC" w:rsidRPr="00555EAC">
        <w:rPr>
          <w:rFonts w:ascii="Times New Roman" w:hAnsi="Times New Roman" w:cs="Times New Roman"/>
          <w:sz w:val="28"/>
          <w:szCs w:val="28"/>
        </w:rPr>
        <w:t>70694</w:t>
      </w:r>
      <w:r w:rsidRPr="00555EAC"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14:paraId="6E2675E2" w14:textId="010B69D8" w:rsidR="006D2796" w:rsidRPr="008F0E10" w:rsidRDefault="006D2796" w:rsidP="006D279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E10">
        <w:rPr>
          <w:rFonts w:ascii="Times New Roman" w:hAnsi="Times New Roman" w:cs="Times New Roman"/>
          <w:sz w:val="28"/>
          <w:szCs w:val="28"/>
        </w:rPr>
        <w:t>2)</w:t>
      </w:r>
      <w:r w:rsidR="00B06B7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F0E10">
        <w:rPr>
          <w:rFonts w:ascii="Times New Roman" w:hAnsi="Times New Roman" w:cs="Times New Roman"/>
          <w:sz w:val="28"/>
          <w:szCs w:val="28"/>
        </w:rPr>
        <w:t>надбавка до посадового окладу за ранг - відповідно до постанови Кабінету Міністрів України від 18 січня 2017 р. № 15 «Питання оплати праці працівників державних органів» (Офіційний вісник України, 2017 р., № 9, ст. 284);</w:t>
      </w:r>
    </w:p>
    <w:p w14:paraId="18C34666" w14:textId="3E3ACE7D" w:rsidR="006D2796" w:rsidRPr="008F0E10" w:rsidRDefault="006D2796" w:rsidP="006D279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E10">
        <w:rPr>
          <w:rFonts w:ascii="Times New Roman" w:hAnsi="Times New Roman" w:cs="Times New Roman"/>
          <w:sz w:val="28"/>
          <w:szCs w:val="28"/>
        </w:rPr>
        <w:t>3)</w:t>
      </w:r>
      <w:r w:rsidR="00B06B7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F0E10">
        <w:rPr>
          <w:rFonts w:ascii="Times New Roman" w:hAnsi="Times New Roman" w:cs="Times New Roman"/>
          <w:sz w:val="28"/>
          <w:szCs w:val="28"/>
        </w:rPr>
        <w:t>інші надбавки, доплати та премії відповідно до Закону України «Про державну службу»;</w:t>
      </w:r>
    </w:p>
    <w:p w14:paraId="717757CB" w14:textId="1BD17057" w:rsidR="006D2796" w:rsidRPr="006D2796" w:rsidRDefault="006D2796" w:rsidP="006D279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E10">
        <w:rPr>
          <w:rFonts w:ascii="Times New Roman" w:hAnsi="Times New Roman" w:cs="Times New Roman"/>
          <w:sz w:val="28"/>
          <w:szCs w:val="28"/>
        </w:rPr>
        <w:t>4)</w:t>
      </w:r>
      <w:r w:rsidR="00B06B7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F0E10">
        <w:rPr>
          <w:rFonts w:ascii="Times New Roman" w:hAnsi="Times New Roman" w:cs="Times New Roman"/>
          <w:sz w:val="28"/>
          <w:szCs w:val="28"/>
        </w:rPr>
        <w:t xml:space="preserve">додаткові стимулюючі виплати відповідно до Положення про застосування стимулюючих виплат державним службовцям, затвердженого постановою Кабінету Міністрів України від 18 січня 2017 р. № 15 (Офіційний вісник України, 2017 р., </w:t>
      </w:r>
      <w:r w:rsidR="00201DF2" w:rsidRPr="008F0E10">
        <w:rPr>
          <w:rFonts w:ascii="Times New Roman" w:hAnsi="Times New Roman" w:cs="Times New Roman"/>
          <w:sz w:val="28"/>
          <w:szCs w:val="28"/>
        </w:rPr>
        <w:br/>
      </w:r>
      <w:r w:rsidRPr="008F0E10">
        <w:rPr>
          <w:rFonts w:ascii="Times New Roman" w:hAnsi="Times New Roman" w:cs="Times New Roman"/>
          <w:sz w:val="28"/>
          <w:szCs w:val="28"/>
        </w:rPr>
        <w:t>№ 9, ст. 284).</w:t>
      </w:r>
    </w:p>
    <w:p w14:paraId="0A6FE9F4" w14:textId="77777777" w:rsidR="006D2796" w:rsidRPr="006D2796" w:rsidRDefault="006D2796" w:rsidP="006D279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C654FA" w14:textId="493B9E8F" w:rsidR="006D2796" w:rsidRPr="006D2796" w:rsidRDefault="006D2796" w:rsidP="006D279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796">
        <w:rPr>
          <w:rFonts w:ascii="Times New Roman" w:hAnsi="Times New Roman" w:cs="Times New Roman"/>
          <w:sz w:val="28"/>
          <w:szCs w:val="28"/>
        </w:rPr>
        <w:t>3.</w:t>
      </w:r>
      <w:r w:rsidR="00B442F9">
        <w:rPr>
          <w:rFonts w:ascii="Times New Roman" w:hAnsi="Times New Roman" w:cs="Times New Roman"/>
          <w:sz w:val="28"/>
          <w:szCs w:val="28"/>
        </w:rPr>
        <w:t> </w:t>
      </w:r>
      <w:r w:rsidRPr="006D2796">
        <w:rPr>
          <w:rFonts w:ascii="Times New Roman" w:hAnsi="Times New Roman" w:cs="Times New Roman"/>
          <w:sz w:val="28"/>
          <w:szCs w:val="28"/>
        </w:rPr>
        <w:t xml:space="preserve">Інформація про строковість чи безстроковість призначення на посаду - </w:t>
      </w:r>
      <w:r w:rsidR="00A6012E" w:rsidRPr="00A6012E">
        <w:rPr>
          <w:rFonts w:ascii="Times New Roman" w:hAnsi="Times New Roman" w:cs="Times New Roman"/>
          <w:sz w:val="28"/>
          <w:szCs w:val="28"/>
        </w:rPr>
        <w:t>строково, до призначення на цю посаду переможця конкурсу або до спливу 12 місяців з дня припинення чи скасування воєнного стану.</w:t>
      </w:r>
    </w:p>
    <w:p w14:paraId="46561A7E" w14:textId="61AC41BC" w:rsidR="006D2796" w:rsidRDefault="006D2796" w:rsidP="006D279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B7E">
        <w:rPr>
          <w:rFonts w:ascii="Times New Roman" w:hAnsi="Times New Roman" w:cs="Times New Roman"/>
          <w:sz w:val="28"/>
          <w:szCs w:val="28"/>
        </w:rPr>
        <w:t xml:space="preserve">Строк призначення особи, яка досягла 65-річного віку, становить один рік </w:t>
      </w:r>
      <w:r w:rsidR="00D247A9" w:rsidRPr="00B06B7E">
        <w:rPr>
          <w:rFonts w:ascii="Times New Roman" w:hAnsi="Times New Roman" w:cs="Times New Roman"/>
          <w:sz w:val="28"/>
          <w:szCs w:val="28"/>
        </w:rPr>
        <w:br/>
      </w:r>
      <w:r w:rsidRPr="00B06B7E">
        <w:rPr>
          <w:rFonts w:ascii="Times New Roman" w:hAnsi="Times New Roman" w:cs="Times New Roman"/>
          <w:sz w:val="28"/>
          <w:szCs w:val="28"/>
        </w:rPr>
        <w:t xml:space="preserve">із </w:t>
      </w:r>
      <w:r w:rsidR="002929D8" w:rsidRPr="00B06B7E">
        <w:rPr>
          <w:rFonts w:ascii="Times New Roman" w:hAnsi="Times New Roman" w:cs="Times New Roman"/>
          <w:sz w:val="28"/>
          <w:szCs w:val="28"/>
        </w:rPr>
        <w:t>можливістю продовження строку перебування на посаді на один рік за рішенням суб’єкта призначення</w:t>
      </w:r>
      <w:r w:rsidRPr="00B06B7E">
        <w:rPr>
          <w:rFonts w:ascii="Times New Roman" w:hAnsi="Times New Roman" w:cs="Times New Roman"/>
          <w:sz w:val="28"/>
          <w:szCs w:val="28"/>
        </w:rPr>
        <w:t>.</w:t>
      </w:r>
    </w:p>
    <w:p w14:paraId="20018DC3" w14:textId="6F3DF7AA" w:rsidR="00A6012E" w:rsidRDefault="00A6012E" w:rsidP="006D279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F162FF" w14:textId="75BD0C19" w:rsidR="00A6012E" w:rsidRDefault="00A6012E" w:rsidP="006D279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12E">
        <w:rPr>
          <w:rFonts w:ascii="Times New Roman" w:hAnsi="Times New Roman" w:cs="Times New Roman"/>
          <w:sz w:val="28"/>
          <w:szCs w:val="28"/>
        </w:rPr>
        <w:t>4.</w:t>
      </w:r>
      <w:r w:rsidR="00B442F9">
        <w:rPr>
          <w:rFonts w:ascii="Times New Roman" w:hAnsi="Times New Roman" w:cs="Times New Roman"/>
          <w:sz w:val="28"/>
          <w:szCs w:val="28"/>
        </w:rPr>
        <w:t> </w:t>
      </w:r>
      <w:r w:rsidRPr="00A6012E">
        <w:rPr>
          <w:rFonts w:ascii="Times New Roman" w:hAnsi="Times New Roman" w:cs="Times New Roman"/>
          <w:sz w:val="28"/>
          <w:szCs w:val="28"/>
        </w:rPr>
        <w:t xml:space="preserve">Перелік інформації, необхідної для участі в </w:t>
      </w:r>
      <w:r w:rsidR="00D40808">
        <w:rPr>
          <w:rFonts w:ascii="Times New Roman" w:hAnsi="Times New Roman" w:cs="Times New Roman"/>
          <w:sz w:val="28"/>
          <w:szCs w:val="28"/>
        </w:rPr>
        <w:t>попередньому відборі</w:t>
      </w:r>
      <w:r w:rsidRPr="00A6012E">
        <w:rPr>
          <w:rFonts w:ascii="Times New Roman" w:hAnsi="Times New Roman" w:cs="Times New Roman"/>
          <w:sz w:val="28"/>
          <w:szCs w:val="28"/>
        </w:rPr>
        <w:t>, та строк її подання</w:t>
      </w:r>
      <w:r w:rsidR="00D40808">
        <w:rPr>
          <w:rFonts w:ascii="Times New Roman" w:hAnsi="Times New Roman" w:cs="Times New Roman"/>
          <w:sz w:val="28"/>
          <w:szCs w:val="28"/>
        </w:rPr>
        <w:t>:</w:t>
      </w:r>
    </w:p>
    <w:p w14:paraId="4B44ECC8" w14:textId="72289454" w:rsidR="002D75F1" w:rsidRPr="002D75F1" w:rsidRDefault="002D75F1" w:rsidP="002D75F1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5F1">
        <w:rPr>
          <w:rFonts w:ascii="Times New Roman" w:hAnsi="Times New Roman" w:cs="Times New Roman"/>
          <w:sz w:val="28"/>
          <w:szCs w:val="28"/>
        </w:rPr>
        <w:t>1)</w:t>
      </w:r>
      <w:r w:rsidR="00B06B7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D75F1">
        <w:rPr>
          <w:rFonts w:ascii="Times New Roman" w:hAnsi="Times New Roman" w:cs="Times New Roman"/>
          <w:sz w:val="28"/>
          <w:szCs w:val="28"/>
        </w:rPr>
        <w:t xml:space="preserve">заяву про допуск до участі у попередньому відборі на посаду голови ДКА </w:t>
      </w:r>
      <w:r w:rsidR="00F948C5" w:rsidRPr="00226688">
        <w:rPr>
          <w:rFonts w:ascii="Times New Roman" w:hAnsi="Times New Roman" w:cs="Times New Roman"/>
          <w:sz w:val="28"/>
          <w:szCs w:val="28"/>
        </w:rPr>
        <w:br/>
      </w:r>
      <w:r w:rsidRPr="002D75F1">
        <w:rPr>
          <w:rFonts w:ascii="Times New Roman" w:hAnsi="Times New Roman" w:cs="Times New Roman"/>
          <w:sz w:val="28"/>
          <w:szCs w:val="28"/>
        </w:rPr>
        <w:t>за рекомендованою формою(додаток 1);</w:t>
      </w:r>
    </w:p>
    <w:p w14:paraId="2E3C8B49" w14:textId="71D66713" w:rsidR="002D75F1" w:rsidRPr="002D75F1" w:rsidRDefault="002D75F1" w:rsidP="002D75F1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5F1">
        <w:rPr>
          <w:rFonts w:ascii="Times New Roman" w:hAnsi="Times New Roman" w:cs="Times New Roman"/>
          <w:sz w:val="28"/>
          <w:szCs w:val="28"/>
        </w:rPr>
        <w:t>2)</w:t>
      </w:r>
      <w:r w:rsidR="00B06B7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D75F1">
        <w:rPr>
          <w:rFonts w:ascii="Times New Roman" w:hAnsi="Times New Roman" w:cs="Times New Roman"/>
          <w:sz w:val="28"/>
          <w:szCs w:val="28"/>
        </w:rPr>
        <w:t>мотиваційний лист;</w:t>
      </w:r>
    </w:p>
    <w:p w14:paraId="63B83161" w14:textId="49E145CD" w:rsidR="002D75F1" w:rsidRPr="002D75F1" w:rsidRDefault="002D75F1" w:rsidP="002D75F1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5F1">
        <w:rPr>
          <w:rFonts w:ascii="Times New Roman" w:hAnsi="Times New Roman" w:cs="Times New Roman"/>
          <w:sz w:val="28"/>
          <w:szCs w:val="28"/>
        </w:rPr>
        <w:t>3)</w:t>
      </w:r>
      <w:r w:rsidR="00B06B7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D75F1">
        <w:rPr>
          <w:rFonts w:ascii="Times New Roman" w:hAnsi="Times New Roman" w:cs="Times New Roman"/>
          <w:sz w:val="28"/>
          <w:szCs w:val="28"/>
        </w:rPr>
        <w:t>резюме за рекомендованою формою (додаток 2) у якому обов’язково зазначаються такі відомості:</w:t>
      </w:r>
    </w:p>
    <w:p w14:paraId="2C4B497B" w14:textId="77777777" w:rsidR="002D75F1" w:rsidRPr="002D75F1" w:rsidRDefault="002D75F1" w:rsidP="002D75F1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5F1">
        <w:rPr>
          <w:rFonts w:ascii="Times New Roman" w:hAnsi="Times New Roman" w:cs="Times New Roman"/>
          <w:sz w:val="28"/>
          <w:szCs w:val="28"/>
        </w:rPr>
        <w:t>прізвище, ім’я, по батькові претендента;</w:t>
      </w:r>
    </w:p>
    <w:p w14:paraId="5F4EB518" w14:textId="77777777" w:rsidR="002D75F1" w:rsidRPr="002D75F1" w:rsidRDefault="002D75F1" w:rsidP="002D75F1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5F1">
        <w:rPr>
          <w:rFonts w:ascii="Times New Roman" w:hAnsi="Times New Roman" w:cs="Times New Roman"/>
          <w:sz w:val="28"/>
          <w:szCs w:val="28"/>
        </w:rPr>
        <w:t>число, місяць, рік народження претендента;</w:t>
      </w:r>
    </w:p>
    <w:p w14:paraId="69864982" w14:textId="77777777" w:rsidR="002D75F1" w:rsidRPr="002D75F1" w:rsidRDefault="002D75F1" w:rsidP="002D75F1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5F1">
        <w:rPr>
          <w:rFonts w:ascii="Times New Roman" w:hAnsi="Times New Roman" w:cs="Times New Roman"/>
          <w:sz w:val="28"/>
          <w:szCs w:val="28"/>
        </w:rPr>
        <w:t>реквізити документа, що посвідчує особу та підтверджує громадянство України;</w:t>
      </w:r>
    </w:p>
    <w:p w14:paraId="5FBF00BA" w14:textId="77777777" w:rsidR="002D75F1" w:rsidRPr="002D75F1" w:rsidRDefault="002D75F1" w:rsidP="002D75F1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5F1">
        <w:rPr>
          <w:rFonts w:ascii="Times New Roman" w:hAnsi="Times New Roman" w:cs="Times New Roman"/>
          <w:sz w:val="28"/>
          <w:szCs w:val="28"/>
        </w:rPr>
        <w:t>підтвердження наявності відповідного ступеня вищої освіти;</w:t>
      </w:r>
    </w:p>
    <w:p w14:paraId="3D8BCD1E" w14:textId="77777777" w:rsidR="002D75F1" w:rsidRPr="002D75F1" w:rsidRDefault="002D75F1" w:rsidP="002D75F1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5F1">
        <w:rPr>
          <w:rFonts w:ascii="Times New Roman" w:hAnsi="Times New Roman" w:cs="Times New Roman"/>
          <w:sz w:val="28"/>
          <w:szCs w:val="28"/>
        </w:rPr>
        <w:t>інформацію, щодо рівня володіння мовами (держаною та іноземними);</w:t>
      </w:r>
    </w:p>
    <w:p w14:paraId="3748C0CE" w14:textId="77777777" w:rsidR="002D75F1" w:rsidRPr="002D75F1" w:rsidRDefault="002D75F1" w:rsidP="002D75F1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5F1">
        <w:rPr>
          <w:rFonts w:ascii="Times New Roman" w:hAnsi="Times New Roman" w:cs="Times New Roman"/>
          <w:sz w:val="28"/>
          <w:szCs w:val="28"/>
        </w:rPr>
        <w:lastRenderedPageBreak/>
        <w:t>відомості про стаж роботи, стаж державної служби (за наявності), досвід роботи на відповідних посадах у сфері космічної діяльності, або інших пов’язаних сферах, та на керівних посадах;</w:t>
      </w:r>
    </w:p>
    <w:p w14:paraId="7D196E8E" w14:textId="77777777" w:rsidR="002D75F1" w:rsidRPr="002D75F1" w:rsidRDefault="002D75F1" w:rsidP="002D75F1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5F1">
        <w:rPr>
          <w:rFonts w:ascii="Times New Roman" w:hAnsi="Times New Roman" w:cs="Times New Roman"/>
          <w:sz w:val="28"/>
          <w:szCs w:val="28"/>
        </w:rPr>
        <w:t>Інформацію про подання декларації особи, уповноваженої на виконання функцій держави або місцевого самоврядування, за минулий рік шляхом зазначення претендентом посилання на відповідну декларацію, розміщену в Єдиному державному реєстрі декларацій осіб, уповноважених на виконання функцій держави або місцевого самоврядування (у разі подання такої декларації);</w:t>
      </w:r>
    </w:p>
    <w:p w14:paraId="1FDD2E8B" w14:textId="0DB90CE8" w:rsidR="002D75F1" w:rsidRPr="002D75F1" w:rsidRDefault="002D75F1" w:rsidP="002D75F1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5F1">
        <w:rPr>
          <w:rFonts w:ascii="Times New Roman" w:hAnsi="Times New Roman" w:cs="Times New Roman"/>
          <w:sz w:val="28"/>
          <w:szCs w:val="28"/>
        </w:rPr>
        <w:t>Якщо особою, яка бажає взяти участь у попередньому відборі, незалежно від обставин подано декларацію особи, уповноваженої на виконання функцій держави або місцевого самоврядування, за минулий рік, її повторне подання не вимагається.</w:t>
      </w:r>
    </w:p>
    <w:p w14:paraId="034F537B" w14:textId="487D121E" w:rsidR="002D75F1" w:rsidRPr="002D75F1" w:rsidRDefault="002D75F1" w:rsidP="002D75F1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5F1">
        <w:rPr>
          <w:rFonts w:ascii="Times New Roman" w:hAnsi="Times New Roman" w:cs="Times New Roman"/>
          <w:sz w:val="28"/>
          <w:szCs w:val="28"/>
        </w:rPr>
        <w:t>4)</w:t>
      </w:r>
      <w:r w:rsidR="00D60894">
        <w:t> </w:t>
      </w:r>
      <w:r w:rsidRPr="002D75F1">
        <w:rPr>
          <w:rFonts w:ascii="Times New Roman" w:hAnsi="Times New Roman" w:cs="Times New Roman"/>
          <w:sz w:val="28"/>
          <w:szCs w:val="28"/>
        </w:rPr>
        <w:t>згод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D75F1">
        <w:rPr>
          <w:rFonts w:ascii="Times New Roman" w:hAnsi="Times New Roman" w:cs="Times New Roman"/>
          <w:sz w:val="28"/>
          <w:szCs w:val="28"/>
        </w:rPr>
        <w:t xml:space="preserve"> на обробку персональних даних за рекомендованою формою </w:t>
      </w:r>
      <w:r>
        <w:rPr>
          <w:rFonts w:ascii="Times New Roman" w:hAnsi="Times New Roman" w:cs="Times New Roman"/>
          <w:sz w:val="28"/>
          <w:szCs w:val="28"/>
        </w:rPr>
        <w:br/>
      </w:r>
      <w:r w:rsidRPr="002D75F1">
        <w:rPr>
          <w:rFonts w:ascii="Times New Roman" w:hAnsi="Times New Roman" w:cs="Times New Roman"/>
          <w:sz w:val="28"/>
          <w:szCs w:val="28"/>
        </w:rPr>
        <w:t>(додаток 3);</w:t>
      </w:r>
    </w:p>
    <w:p w14:paraId="15424604" w14:textId="34C09EC7" w:rsidR="002D75F1" w:rsidRPr="002D75F1" w:rsidRDefault="002D75F1" w:rsidP="002D75F1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5F1">
        <w:rPr>
          <w:rFonts w:ascii="Times New Roman" w:hAnsi="Times New Roman" w:cs="Times New Roman"/>
          <w:sz w:val="28"/>
          <w:szCs w:val="28"/>
        </w:rPr>
        <w:t>5)</w:t>
      </w:r>
      <w:r w:rsidR="00D60894">
        <w:rPr>
          <w:rFonts w:ascii="Times New Roman" w:hAnsi="Times New Roman" w:cs="Times New Roman"/>
          <w:sz w:val="28"/>
          <w:szCs w:val="28"/>
        </w:rPr>
        <w:t> </w:t>
      </w:r>
      <w:r w:rsidRPr="002D75F1">
        <w:rPr>
          <w:rFonts w:ascii="Times New Roman" w:hAnsi="Times New Roman" w:cs="Times New Roman"/>
          <w:sz w:val="28"/>
          <w:szCs w:val="28"/>
        </w:rPr>
        <w:t>згод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D75F1">
        <w:rPr>
          <w:rFonts w:ascii="Times New Roman" w:hAnsi="Times New Roman" w:cs="Times New Roman"/>
          <w:sz w:val="28"/>
          <w:szCs w:val="28"/>
        </w:rPr>
        <w:t xml:space="preserve"> на фото та відео фіксацію за рекомендованою формою (додаток 4);</w:t>
      </w:r>
    </w:p>
    <w:p w14:paraId="2A84C101" w14:textId="4FB4CE44" w:rsidR="002D75F1" w:rsidRDefault="002D75F1" w:rsidP="002D75F1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5F1">
        <w:rPr>
          <w:rFonts w:ascii="Times New Roman" w:hAnsi="Times New Roman" w:cs="Times New Roman"/>
          <w:sz w:val="28"/>
          <w:szCs w:val="28"/>
        </w:rPr>
        <w:t>6)</w:t>
      </w:r>
      <w:r w:rsidR="00D60894">
        <w:rPr>
          <w:rFonts w:ascii="Times New Roman" w:hAnsi="Times New Roman" w:cs="Times New Roman"/>
          <w:sz w:val="28"/>
          <w:szCs w:val="28"/>
        </w:rPr>
        <w:t> </w:t>
      </w:r>
      <w:r w:rsidRPr="002D75F1">
        <w:rPr>
          <w:rFonts w:ascii="Times New Roman" w:hAnsi="Times New Roman" w:cs="Times New Roman"/>
          <w:sz w:val="28"/>
          <w:szCs w:val="28"/>
        </w:rPr>
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 (у разі наявності);</w:t>
      </w:r>
    </w:p>
    <w:p w14:paraId="7ED21A8A" w14:textId="5D679A57" w:rsidR="008073CF" w:rsidRPr="002D75F1" w:rsidRDefault="008073CF" w:rsidP="002D75F1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8073CF">
        <w:rPr>
          <w:rFonts w:ascii="Times New Roman" w:hAnsi="Times New Roman" w:cs="Times New Roman"/>
          <w:sz w:val="28"/>
          <w:szCs w:val="28"/>
        </w:rPr>
        <w:t>План роботи на перші 100 днів на посаді голови ДКА;</w:t>
      </w:r>
    </w:p>
    <w:p w14:paraId="608F2F1B" w14:textId="3ACD1FB9" w:rsidR="002D75F1" w:rsidRDefault="008073CF" w:rsidP="002D75F1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D75F1" w:rsidRPr="002D75F1">
        <w:rPr>
          <w:rFonts w:ascii="Times New Roman" w:hAnsi="Times New Roman" w:cs="Times New Roman"/>
          <w:sz w:val="28"/>
          <w:szCs w:val="28"/>
        </w:rPr>
        <w:t>)</w:t>
      </w:r>
      <w:r w:rsidR="00D60894">
        <w:rPr>
          <w:rFonts w:ascii="Times New Roman" w:hAnsi="Times New Roman" w:cs="Times New Roman"/>
          <w:sz w:val="28"/>
          <w:szCs w:val="28"/>
        </w:rPr>
        <w:t> </w:t>
      </w:r>
      <w:r w:rsidR="002D75F1" w:rsidRPr="002D75F1">
        <w:rPr>
          <w:rFonts w:ascii="Times New Roman" w:hAnsi="Times New Roman" w:cs="Times New Roman"/>
          <w:sz w:val="28"/>
          <w:szCs w:val="28"/>
        </w:rPr>
        <w:t>особа, яка виявила бажання взяти участь у попередньому відборі, може подавати додаткову інформацію, яка підтверджує досвід роботи, професійні компетентності, репутацію (характеристики, рекомендації, наукові публікації тощо).</w:t>
      </w:r>
    </w:p>
    <w:p w14:paraId="5EB73515" w14:textId="3B59012F" w:rsidR="00D247A9" w:rsidRPr="001A77D4" w:rsidRDefault="00D247A9" w:rsidP="002D75F1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7D4">
        <w:rPr>
          <w:rFonts w:ascii="Times New Roman" w:hAnsi="Times New Roman" w:cs="Times New Roman"/>
          <w:sz w:val="28"/>
          <w:szCs w:val="28"/>
        </w:rPr>
        <w:t>Особа, яка виявила бажання взяти участь у попередньому відборі, може подавати додаткову інформацію, яка підтверджує досвід роботи, професійні компетентності, репутацію (характеристики, рекомендації, наукові публікації тощо).</w:t>
      </w:r>
    </w:p>
    <w:p w14:paraId="1B8C0494" w14:textId="3CF00331" w:rsidR="00D247A9" w:rsidRPr="00DD6A13" w:rsidRDefault="00D247A9" w:rsidP="00D40808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A13">
        <w:rPr>
          <w:rFonts w:ascii="Times New Roman" w:hAnsi="Times New Roman" w:cs="Times New Roman"/>
          <w:sz w:val="28"/>
          <w:szCs w:val="28"/>
        </w:rPr>
        <w:t>На електронні документи, що подаються для участі у попередньому відборі, накладається кваліфікований електронний підпис претендента.</w:t>
      </w:r>
    </w:p>
    <w:p w14:paraId="059257B8" w14:textId="64F70038" w:rsidR="00D247A9" w:rsidRPr="00DD6A13" w:rsidRDefault="00D247A9" w:rsidP="00D247A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A13">
        <w:rPr>
          <w:rFonts w:ascii="Times New Roman" w:hAnsi="Times New Roman" w:cs="Times New Roman"/>
          <w:sz w:val="28"/>
          <w:szCs w:val="28"/>
        </w:rPr>
        <w:t>Претендент несе відповідальність за достовірність наданої ним інформації.</w:t>
      </w:r>
    </w:p>
    <w:p w14:paraId="4D88826F" w14:textId="77777777" w:rsidR="00D247A9" w:rsidRDefault="00D247A9" w:rsidP="002B5C8D">
      <w:pPr>
        <w:tabs>
          <w:tab w:val="left" w:pos="851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461815" w14:textId="58E68430" w:rsidR="00D40808" w:rsidRPr="00226688" w:rsidRDefault="00D60894" w:rsidP="002B5C8D">
      <w:pPr>
        <w:tabs>
          <w:tab w:val="left" w:pos="851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B5C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40808" w:rsidRPr="00D40808">
        <w:rPr>
          <w:rFonts w:ascii="Times New Roman" w:hAnsi="Times New Roman" w:cs="Times New Roman"/>
          <w:sz w:val="28"/>
          <w:szCs w:val="28"/>
        </w:rPr>
        <w:t xml:space="preserve">інформація приймається до </w:t>
      </w:r>
      <w:r w:rsidR="00226688" w:rsidRPr="00226688">
        <w:rPr>
          <w:rFonts w:ascii="Times New Roman" w:hAnsi="Times New Roman" w:cs="Times New Roman"/>
          <w:sz w:val="28"/>
          <w:szCs w:val="28"/>
        </w:rPr>
        <w:t>1</w:t>
      </w:r>
      <w:r w:rsidR="00515CD9">
        <w:rPr>
          <w:rFonts w:ascii="Times New Roman" w:hAnsi="Times New Roman" w:cs="Times New Roman"/>
          <w:sz w:val="28"/>
          <w:szCs w:val="28"/>
        </w:rPr>
        <w:t>8</w:t>
      </w:r>
      <w:r w:rsidR="00226688">
        <w:rPr>
          <w:rFonts w:ascii="Times New Roman" w:hAnsi="Times New Roman" w:cs="Times New Roman"/>
          <w:sz w:val="28"/>
          <w:szCs w:val="28"/>
        </w:rPr>
        <w:t>:</w:t>
      </w:r>
      <w:r w:rsidR="00515CD9">
        <w:rPr>
          <w:rFonts w:ascii="Times New Roman" w:hAnsi="Times New Roman" w:cs="Times New Roman"/>
          <w:sz w:val="28"/>
          <w:szCs w:val="28"/>
        </w:rPr>
        <w:t>00</w:t>
      </w:r>
      <w:r w:rsidR="00226688" w:rsidRPr="00226688">
        <w:rPr>
          <w:rFonts w:ascii="Times New Roman" w:hAnsi="Times New Roman" w:cs="Times New Roman"/>
          <w:sz w:val="28"/>
          <w:szCs w:val="28"/>
        </w:rPr>
        <w:t xml:space="preserve"> </w:t>
      </w:r>
      <w:r w:rsidR="00D40808" w:rsidRPr="009D1731">
        <w:rPr>
          <w:rFonts w:ascii="Times New Roman" w:hAnsi="Times New Roman" w:cs="Times New Roman"/>
          <w:sz w:val="28"/>
          <w:szCs w:val="28"/>
        </w:rPr>
        <w:t>години</w:t>
      </w:r>
      <w:r w:rsidR="00432066" w:rsidRPr="00226688">
        <w:rPr>
          <w:rFonts w:ascii="Times New Roman" w:hAnsi="Times New Roman" w:cs="Times New Roman"/>
          <w:sz w:val="28"/>
          <w:szCs w:val="28"/>
        </w:rPr>
        <w:t xml:space="preserve"> </w:t>
      </w:r>
      <w:r w:rsidR="00226688" w:rsidRPr="00226688">
        <w:rPr>
          <w:rFonts w:ascii="Times New Roman" w:hAnsi="Times New Roman" w:cs="Times New Roman"/>
          <w:sz w:val="28"/>
          <w:szCs w:val="28"/>
        </w:rPr>
        <w:t>07.02.</w:t>
      </w:r>
      <w:r w:rsidR="00432066" w:rsidRPr="00226688">
        <w:rPr>
          <w:rFonts w:ascii="Times New Roman" w:hAnsi="Times New Roman" w:cs="Times New Roman"/>
          <w:sz w:val="28"/>
          <w:szCs w:val="28"/>
        </w:rPr>
        <w:t xml:space="preserve"> </w:t>
      </w:r>
      <w:r w:rsidR="00D40808" w:rsidRPr="009D1731">
        <w:rPr>
          <w:rFonts w:ascii="Times New Roman" w:hAnsi="Times New Roman" w:cs="Times New Roman"/>
          <w:sz w:val="28"/>
          <w:szCs w:val="28"/>
        </w:rPr>
        <w:t>202</w:t>
      </w:r>
      <w:r w:rsidR="00432066" w:rsidRPr="00226688">
        <w:rPr>
          <w:rFonts w:ascii="Times New Roman" w:hAnsi="Times New Roman" w:cs="Times New Roman"/>
          <w:sz w:val="28"/>
          <w:szCs w:val="28"/>
        </w:rPr>
        <w:t>5</w:t>
      </w:r>
      <w:r w:rsidR="00D40808" w:rsidRPr="009D1731">
        <w:rPr>
          <w:rFonts w:ascii="Times New Roman" w:hAnsi="Times New Roman" w:cs="Times New Roman"/>
          <w:sz w:val="28"/>
          <w:szCs w:val="28"/>
        </w:rPr>
        <w:t xml:space="preserve"> р.</w:t>
      </w:r>
      <w:r w:rsidR="00D40808" w:rsidRPr="00D40808">
        <w:rPr>
          <w:rFonts w:ascii="Times New Roman" w:hAnsi="Times New Roman" w:cs="Times New Roman"/>
          <w:sz w:val="28"/>
          <w:szCs w:val="28"/>
        </w:rPr>
        <w:t xml:space="preserve"> виключно </w:t>
      </w:r>
      <w:r w:rsidR="002B5C8D">
        <w:rPr>
          <w:rFonts w:ascii="Times New Roman" w:hAnsi="Times New Roman" w:cs="Times New Roman"/>
          <w:sz w:val="28"/>
          <w:szCs w:val="28"/>
        </w:rPr>
        <w:t>на адресу електронної пошти</w:t>
      </w:r>
      <w:r w:rsidR="00D40808" w:rsidRPr="00D40808">
        <w:rPr>
          <w:rFonts w:ascii="Times New Roman" w:hAnsi="Times New Roman" w:cs="Times New Roman"/>
          <w:sz w:val="28"/>
          <w:szCs w:val="28"/>
        </w:rPr>
        <w:t xml:space="preserve">: </w:t>
      </w:r>
      <w:r w:rsidR="00F40B63">
        <w:rPr>
          <w:rFonts w:ascii="Times New Roman" w:hAnsi="Times New Roman" w:cs="Times New Roman"/>
          <w:sz w:val="28"/>
          <w:szCs w:val="28"/>
          <w:lang w:val="en-US"/>
        </w:rPr>
        <w:t>vidbir</w:t>
      </w:r>
      <w:r w:rsidR="00F40B63" w:rsidRPr="00226688">
        <w:rPr>
          <w:rFonts w:ascii="Times New Roman" w:hAnsi="Times New Roman" w:cs="Times New Roman"/>
          <w:sz w:val="28"/>
          <w:szCs w:val="28"/>
        </w:rPr>
        <w:t>@</w:t>
      </w:r>
      <w:r w:rsidR="00F40B63">
        <w:rPr>
          <w:rFonts w:ascii="Times New Roman" w:hAnsi="Times New Roman" w:cs="Times New Roman"/>
          <w:sz w:val="28"/>
          <w:szCs w:val="28"/>
          <w:lang w:val="en-US"/>
        </w:rPr>
        <w:t>mspu</w:t>
      </w:r>
      <w:r w:rsidR="00F40B63" w:rsidRPr="00226688">
        <w:rPr>
          <w:rFonts w:ascii="Times New Roman" w:hAnsi="Times New Roman" w:cs="Times New Roman"/>
          <w:sz w:val="28"/>
          <w:szCs w:val="28"/>
        </w:rPr>
        <w:t>.</w:t>
      </w:r>
      <w:r w:rsidR="00760461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760461" w:rsidRPr="00226688">
        <w:rPr>
          <w:rFonts w:ascii="Times New Roman" w:hAnsi="Times New Roman" w:cs="Times New Roman"/>
          <w:sz w:val="28"/>
          <w:szCs w:val="28"/>
        </w:rPr>
        <w:t>.</w:t>
      </w:r>
      <w:r w:rsidR="00760461">
        <w:rPr>
          <w:rFonts w:ascii="Times New Roman" w:hAnsi="Times New Roman" w:cs="Times New Roman"/>
          <w:sz w:val="28"/>
          <w:szCs w:val="28"/>
          <w:lang w:val="en-US"/>
        </w:rPr>
        <w:t>ua</w:t>
      </w:r>
    </w:p>
    <w:p w14:paraId="58D8110A" w14:textId="77777777" w:rsidR="00201DF2" w:rsidRPr="00226688" w:rsidRDefault="00201DF2" w:rsidP="006D279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066E32" w14:textId="045211F2" w:rsidR="00D40808" w:rsidRDefault="00D60894" w:rsidP="006D279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1DF2" w:rsidRPr="00201DF2">
        <w:rPr>
          <w:rFonts w:ascii="Times New Roman" w:hAnsi="Times New Roman" w:cs="Times New Roman"/>
          <w:sz w:val="28"/>
          <w:szCs w:val="28"/>
        </w:rPr>
        <w:t>.</w:t>
      </w:r>
      <w:r w:rsidR="00B442F9">
        <w:rPr>
          <w:rFonts w:ascii="Times New Roman" w:hAnsi="Times New Roman" w:cs="Times New Roman"/>
          <w:sz w:val="28"/>
          <w:szCs w:val="28"/>
        </w:rPr>
        <w:t> </w:t>
      </w:r>
      <w:r w:rsidR="00290482">
        <w:rPr>
          <w:rFonts w:ascii="Times New Roman" w:hAnsi="Times New Roman" w:cs="Times New Roman"/>
          <w:sz w:val="28"/>
          <w:szCs w:val="28"/>
        </w:rPr>
        <w:t>За додатковою інформацією звертайтеся:</w:t>
      </w:r>
    </w:p>
    <w:p w14:paraId="14D2EE41" w14:textId="4357E181" w:rsidR="00655EE8" w:rsidRDefault="00655EE8" w:rsidP="006D279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EE8">
        <w:rPr>
          <w:rFonts w:ascii="Times New Roman" w:hAnsi="Times New Roman" w:cs="Times New Roman"/>
          <w:sz w:val="28"/>
          <w:szCs w:val="28"/>
        </w:rPr>
        <w:t>РОГАЛІНА Оксана Володимирівна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5EE8">
        <w:rPr>
          <w:rFonts w:ascii="Times New Roman" w:hAnsi="Times New Roman" w:cs="Times New Roman"/>
          <w:sz w:val="28"/>
          <w:szCs w:val="28"/>
        </w:rPr>
        <w:t xml:space="preserve"> тел. 0931082870</w:t>
      </w:r>
    </w:p>
    <w:p w14:paraId="333F22C7" w14:textId="77777777" w:rsidR="00F30DB3" w:rsidRDefault="00F30DB3" w:rsidP="006D279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8B4717" w14:textId="25D7C5C9" w:rsidR="00F30DB3" w:rsidRPr="00555EAC" w:rsidRDefault="00F30DB3" w:rsidP="00555EAC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DB3">
        <w:rPr>
          <w:rFonts w:ascii="Times New Roman" w:hAnsi="Times New Roman" w:cs="Times New Roman"/>
          <w:b/>
          <w:bCs/>
          <w:sz w:val="28"/>
          <w:szCs w:val="28"/>
        </w:rPr>
        <w:t>Кваліфікаційні вимог</w:t>
      </w:r>
      <w:r w:rsidR="00555EA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E1732">
        <w:rPr>
          <w:rFonts w:ascii="Times New Roman" w:hAnsi="Times New Roman" w:cs="Times New Roman"/>
          <w:b/>
          <w:bCs/>
          <w:sz w:val="28"/>
          <w:szCs w:val="28"/>
        </w:rPr>
        <w:t xml:space="preserve"> до претендентів</w:t>
      </w:r>
    </w:p>
    <w:p w14:paraId="0CBCAF15" w14:textId="77777777" w:rsidR="00F30DB3" w:rsidRDefault="00F30DB3" w:rsidP="00F30DB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6095"/>
      </w:tblGrid>
      <w:tr w:rsidR="00F30DB3" w14:paraId="49A7CF3B" w14:textId="77777777" w:rsidTr="00555EAC">
        <w:tc>
          <w:tcPr>
            <w:tcW w:w="4106" w:type="dxa"/>
          </w:tcPr>
          <w:p w14:paraId="565CCC32" w14:textId="3DA8B53F" w:rsidR="00F30DB3" w:rsidRDefault="00F30DB3" w:rsidP="00F30DB3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D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42F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30DB3">
              <w:rPr>
                <w:rFonts w:ascii="Times New Roman" w:hAnsi="Times New Roman" w:cs="Times New Roman"/>
                <w:sz w:val="28"/>
                <w:szCs w:val="28"/>
              </w:rPr>
              <w:t>Освіта</w:t>
            </w:r>
          </w:p>
          <w:p w14:paraId="456E29C9" w14:textId="271AC55D" w:rsidR="00F30DB3" w:rsidRDefault="00F30DB3" w:rsidP="00F30DB3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2E45DFCF" w14:textId="08A0BFBA" w:rsidR="00F30DB3" w:rsidRDefault="00B442F9" w:rsidP="00F30DB3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DB3" w:rsidRPr="00F30DB3">
              <w:rPr>
                <w:rFonts w:ascii="Times New Roman" w:hAnsi="Times New Roman" w:cs="Times New Roman"/>
                <w:sz w:val="28"/>
                <w:szCs w:val="28"/>
              </w:rPr>
              <w:t>- ступінь вищої освіти - не нижче магістра</w:t>
            </w:r>
          </w:p>
        </w:tc>
      </w:tr>
      <w:tr w:rsidR="00F30DB3" w14:paraId="7977D2E6" w14:textId="77777777" w:rsidTr="00555EAC">
        <w:tc>
          <w:tcPr>
            <w:tcW w:w="4106" w:type="dxa"/>
          </w:tcPr>
          <w:p w14:paraId="45C5EBC4" w14:textId="428B794C" w:rsidR="00F30DB3" w:rsidRDefault="00F30DB3" w:rsidP="00F30DB3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D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442F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30DB3">
              <w:rPr>
                <w:rFonts w:ascii="Times New Roman" w:hAnsi="Times New Roman" w:cs="Times New Roman"/>
                <w:sz w:val="28"/>
                <w:szCs w:val="28"/>
              </w:rPr>
              <w:t>Досвід роботи</w:t>
            </w:r>
          </w:p>
        </w:tc>
        <w:tc>
          <w:tcPr>
            <w:tcW w:w="6095" w:type="dxa"/>
          </w:tcPr>
          <w:p w14:paraId="421FA3AB" w14:textId="1890DDFC" w:rsidR="00F30DB3" w:rsidRDefault="00B442F9" w:rsidP="00555EAC">
            <w:pPr>
              <w:ind w:righ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DB3" w:rsidRPr="00F30DB3">
              <w:rPr>
                <w:rFonts w:ascii="Times New Roman" w:hAnsi="Times New Roman" w:cs="Times New Roman"/>
                <w:sz w:val="28"/>
                <w:szCs w:val="28"/>
              </w:rPr>
              <w:t>- загальний стаж роботи - не менше семи років;</w:t>
            </w:r>
          </w:p>
          <w:p w14:paraId="1C60CD90" w14:textId="034B4028" w:rsidR="00F30DB3" w:rsidRDefault="00B442F9" w:rsidP="00555EAC">
            <w:pPr>
              <w:ind w:righ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DB3" w:rsidRPr="00F30DB3">
              <w:rPr>
                <w:rFonts w:ascii="Times New Roman" w:hAnsi="Times New Roman" w:cs="Times New Roman"/>
                <w:sz w:val="28"/>
                <w:szCs w:val="28"/>
              </w:rPr>
              <w:t xml:space="preserve">- досвід роботи на посадах державної служби категорії </w:t>
            </w:r>
            <w:r w:rsidR="00D608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0DB3" w:rsidRPr="00F30D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608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30DB3" w:rsidRPr="00F30DB3">
              <w:rPr>
                <w:rFonts w:ascii="Times New Roman" w:hAnsi="Times New Roman" w:cs="Times New Roman"/>
                <w:sz w:val="28"/>
                <w:szCs w:val="28"/>
              </w:rPr>
              <w:t xml:space="preserve"> чи </w:t>
            </w:r>
            <w:r w:rsidR="00D608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0DB3" w:rsidRPr="00F30DB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608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30DB3" w:rsidRPr="00F30DB3">
              <w:rPr>
                <w:rFonts w:ascii="Times New Roman" w:hAnsi="Times New Roman" w:cs="Times New Roman"/>
                <w:sz w:val="28"/>
                <w:szCs w:val="28"/>
              </w:rPr>
              <w:t xml:space="preserve"> або на посадах не нижче керівників структурних підрозділів в органах місцевого самоврядування чи досвід роботи </w:t>
            </w:r>
            <w:r w:rsidR="00F948C5" w:rsidRPr="002266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30DB3" w:rsidRPr="00F30D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керівних посадах у сфері космічної діяльності - не менше трьох років</w:t>
            </w:r>
          </w:p>
          <w:p w14:paraId="54F2962B" w14:textId="0FFE80E5" w:rsidR="00F30DB3" w:rsidRDefault="00F30DB3" w:rsidP="00F30DB3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DB3" w14:paraId="7EB9D473" w14:textId="77777777" w:rsidTr="00555EAC">
        <w:tc>
          <w:tcPr>
            <w:tcW w:w="4106" w:type="dxa"/>
          </w:tcPr>
          <w:p w14:paraId="5E4DEBC2" w14:textId="07FCD80B" w:rsidR="00F30DB3" w:rsidRDefault="00F30DB3" w:rsidP="00F30DB3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D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B442F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30DB3">
              <w:rPr>
                <w:rFonts w:ascii="Times New Roman" w:hAnsi="Times New Roman" w:cs="Times New Roman"/>
                <w:sz w:val="28"/>
                <w:szCs w:val="28"/>
              </w:rPr>
              <w:t>Володіння державною мовою</w:t>
            </w:r>
          </w:p>
          <w:p w14:paraId="04E2B53F" w14:textId="52DD26F9" w:rsidR="00F30DB3" w:rsidRDefault="00F30DB3" w:rsidP="00F30DB3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084FF6C0" w14:textId="02DB05B7" w:rsidR="00F30DB3" w:rsidRDefault="00B442F9" w:rsidP="00F30DB3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DB3" w:rsidRPr="00F30DB3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</w:tc>
      </w:tr>
      <w:tr w:rsidR="00F30DB3" w:rsidRPr="00555EAC" w14:paraId="22BD081A" w14:textId="77777777" w:rsidTr="00555EAC">
        <w:tc>
          <w:tcPr>
            <w:tcW w:w="4106" w:type="dxa"/>
          </w:tcPr>
          <w:p w14:paraId="3A184287" w14:textId="29E4DC7E" w:rsidR="00F30DB3" w:rsidRDefault="00F30DB3" w:rsidP="00F30DB3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DB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442F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30DB3">
              <w:rPr>
                <w:rFonts w:ascii="Times New Roman" w:hAnsi="Times New Roman" w:cs="Times New Roman"/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095" w:type="dxa"/>
          </w:tcPr>
          <w:p w14:paraId="4FBD0D88" w14:textId="215E6ABA" w:rsidR="00F30DB3" w:rsidRPr="00555EAC" w:rsidRDefault="00B442F9" w:rsidP="00555EAC">
            <w:pPr>
              <w:ind w:right="17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F30DB3" w:rsidRPr="00555EA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володіння іноземною мовою, яка є однією </w:t>
            </w:r>
            <w:r w:rsidR="00D60894" w:rsidRPr="0022668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="00F30DB3" w:rsidRPr="00555EA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 офіційних мов Ради Європи</w:t>
            </w:r>
            <w:r w:rsidR="00D60894" w:rsidRPr="0022668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F30DB3" w:rsidRPr="00555EA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(англійська </w:t>
            </w:r>
            <w:r w:rsidR="00555EAC" w:rsidRPr="00555EA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="00F30DB3" w:rsidRPr="00555EA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або французька)</w:t>
            </w:r>
          </w:p>
        </w:tc>
      </w:tr>
    </w:tbl>
    <w:p w14:paraId="291ED0F2" w14:textId="77777777" w:rsidR="00F30DB3" w:rsidRPr="00F30DB3" w:rsidRDefault="00F30DB3" w:rsidP="00F30DB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54A1EB" w14:textId="5ABB14C4" w:rsidR="00F30DB3" w:rsidRPr="00555EAC" w:rsidRDefault="00555EAC" w:rsidP="00555EAC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EAC">
        <w:rPr>
          <w:rFonts w:ascii="Times New Roman" w:hAnsi="Times New Roman" w:cs="Times New Roman"/>
          <w:b/>
          <w:bCs/>
          <w:sz w:val="28"/>
          <w:szCs w:val="28"/>
        </w:rPr>
        <w:t>Вимоги до компетентності</w:t>
      </w:r>
      <w:r w:rsidR="000E1732">
        <w:rPr>
          <w:rFonts w:ascii="Times New Roman" w:hAnsi="Times New Roman" w:cs="Times New Roman"/>
          <w:b/>
          <w:bCs/>
          <w:sz w:val="28"/>
          <w:szCs w:val="28"/>
        </w:rPr>
        <w:t xml:space="preserve"> претендентів</w:t>
      </w:r>
    </w:p>
    <w:p w14:paraId="459C6703" w14:textId="77777777" w:rsidR="00F30DB3" w:rsidRPr="00F30DB3" w:rsidRDefault="00F30DB3" w:rsidP="00F30DB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73" w:type="pct"/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"/>
        <w:gridCol w:w="2820"/>
        <w:gridCol w:w="6849"/>
      </w:tblGrid>
      <w:tr w:rsidR="00555EAC" w:rsidRPr="00555EAC" w14:paraId="52DA2BD4" w14:textId="77777777" w:rsidTr="00F948C5">
        <w:trPr>
          <w:trHeight w:val="20"/>
        </w:trPr>
        <w:tc>
          <w:tcPr>
            <w:tcW w:w="1566" w:type="pct"/>
            <w:gridSpan w:val="2"/>
            <w:shd w:val="clear" w:color="auto" w:fill="FFFFFF"/>
            <w:hideMark/>
          </w:tcPr>
          <w:p w14:paraId="2CCD12C8" w14:textId="77777777" w:rsidR="00555EAC" w:rsidRPr="00555EAC" w:rsidRDefault="00555EAC" w:rsidP="00555EA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Вимога</w:t>
            </w:r>
          </w:p>
        </w:tc>
        <w:tc>
          <w:tcPr>
            <w:tcW w:w="3434" w:type="pct"/>
            <w:shd w:val="clear" w:color="auto" w:fill="FFFFFF"/>
            <w:hideMark/>
          </w:tcPr>
          <w:p w14:paraId="52564677" w14:textId="77777777" w:rsidR="00555EAC" w:rsidRPr="00555EAC" w:rsidRDefault="00555EAC" w:rsidP="00555EA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Компоненти вимоги</w:t>
            </w:r>
          </w:p>
        </w:tc>
      </w:tr>
      <w:tr w:rsidR="00555EAC" w:rsidRPr="00555EAC" w14:paraId="7B1E0415" w14:textId="77777777" w:rsidTr="00F948C5">
        <w:trPr>
          <w:trHeight w:val="20"/>
        </w:trPr>
        <w:tc>
          <w:tcPr>
            <w:tcW w:w="152" w:type="pct"/>
            <w:shd w:val="clear" w:color="auto" w:fill="FFFFFF"/>
            <w:hideMark/>
          </w:tcPr>
          <w:p w14:paraId="16D053BD" w14:textId="77777777" w:rsidR="00555EAC" w:rsidRPr="00555EAC" w:rsidRDefault="00555EAC" w:rsidP="00555EA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1.</w:t>
            </w:r>
          </w:p>
        </w:tc>
        <w:tc>
          <w:tcPr>
            <w:tcW w:w="1414" w:type="pct"/>
            <w:shd w:val="clear" w:color="auto" w:fill="FFFFFF"/>
            <w:hideMark/>
          </w:tcPr>
          <w:p w14:paraId="51292677" w14:textId="4BEB9661" w:rsidR="00555EAC" w:rsidRPr="00555EAC" w:rsidRDefault="00B442F9" w:rsidP="00A704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Лідерство</w:t>
            </w:r>
          </w:p>
        </w:tc>
        <w:tc>
          <w:tcPr>
            <w:tcW w:w="3434" w:type="pct"/>
            <w:shd w:val="clear" w:color="auto" w:fill="FFFFFF"/>
            <w:hideMark/>
          </w:tcPr>
          <w:p w14:paraId="2E2276AD" w14:textId="3B8563CD" w:rsidR="00555EAC" w:rsidRDefault="00B442F9" w:rsidP="00A70422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- вміння та досвід у визначенні стратегії, напрямів діяльності і розвитку організації та встановлення </w:t>
            </w:r>
            <w:r w:rsidR="00A7042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br/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її чітких цілей і завдань;</w:t>
            </w:r>
          </w:p>
          <w:p w14:paraId="109F5C2A" w14:textId="77777777" w:rsidR="00555EAC" w:rsidRDefault="00555EAC" w:rsidP="00A70422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- вміння розвивати професійні компетентності співробітників;</w:t>
            </w:r>
          </w:p>
          <w:p w14:paraId="58BF72CE" w14:textId="1007D58C" w:rsidR="00A70422" w:rsidRDefault="00555EAC" w:rsidP="00A70422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- здатність надихати команду та мотивувати людей </w:t>
            </w:r>
            <w:r w:rsidR="00A7042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br/>
            </w:r>
            <w:r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на самовіддану роботу, досягнення індивідуального </w:t>
            </w:r>
            <w:r w:rsidR="00A7042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br/>
            </w:r>
            <w:r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та командного результату;</w:t>
            </w:r>
          </w:p>
          <w:p w14:paraId="5B5E859F" w14:textId="77777777" w:rsidR="00A70422" w:rsidRDefault="00A70422" w:rsidP="00A70422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- вміння ефективно делегувати задачі та управляти результативністю команди;</w:t>
            </w:r>
          </w:p>
          <w:p w14:paraId="60382B71" w14:textId="77777777" w:rsidR="00555EAC" w:rsidRDefault="00A70422" w:rsidP="00A70422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en-US" w:eastAsia="uk-UA"/>
                <w14:ligatures w14:val="none"/>
              </w:rPr>
            </w:pPr>
            <w:r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- створення культури відкритості та відповідальності</w:t>
            </w:r>
          </w:p>
          <w:p w14:paraId="32B594E6" w14:textId="3FF955D4" w:rsidR="00F948C5" w:rsidRPr="00F948C5" w:rsidRDefault="00F948C5" w:rsidP="00A70422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val="en-US" w:eastAsia="uk-UA"/>
                <w14:ligatures w14:val="none"/>
              </w:rPr>
            </w:pPr>
          </w:p>
        </w:tc>
      </w:tr>
      <w:tr w:rsidR="00555EAC" w:rsidRPr="00555EAC" w14:paraId="08C37CD0" w14:textId="77777777" w:rsidTr="00F948C5">
        <w:trPr>
          <w:trHeight w:val="20"/>
        </w:trPr>
        <w:tc>
          <w:tcPr>
            <w:tcW w:w="152" w:type="pct"/>
            <w:shd w:val="clear" w:color="auto" w:fill="FFFFFF"/>
            <w:hideMark/>
          </w:tcPr>
          <w:p w14:paraId="498F933D" w14:textId="77777777" w:rsidR="00555EAC" w:rsidRPr="00555EAC" w:rsidRDefault="00555EAC" w:rsidP="00555EA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2.</w:t>
            </w:r>
          </w:p>
        </w:tc>
        <w:tc>
          <w:tcPr>
            <w:tcW w:w="1414" w:type="pct"/>
            <w:shd w:val="clear" w:color="auto" w:fill="FFFFFF"/>
            <w:hideMark/>
          </w:tcPr>
          <w:p w14:paraId="24105D82" w14:textId="27F4E174" w:rsidR="00555EAC" w:rsidRPr="00555EAC" w:rsidRDefault="00B442F9" w:rsidP="00555EA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Комунікація та  взаємодія</w:t>
            </w:r>
          </w:p>
        </w:tc>
        <w:tc>
          <w:tcPr>
            <w:tcW w:w="3434" w:type="pct"/>
            <w:shd w:val="clear" w:color="auto" w:fill="FFFFFF"/>
            <w:hideMark/>
          </w:tcPr>
          <w:p w14:paraId="0261DF3A" w14:textId="06C12A6E" w:rsidR="00A70422" w:rsidRDefault="00B442F9" w:rsidP="00A70422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- вміння правильно визначати заінтересовані та впливові сторони, розбудовувати партнерські відносини;</w:t>
            </w:r>
          </w:p>
          <w:p w14:paraId="2D2C94E8" w14:textId="55002A41" w:rsidR="00A70422" w:rsidRDefault="00A70422" w:rsidP="00A70422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- здатність ефективно взаємодіяти - дослухатися, сприймати та викладати думку;</w:t>
            </w:r>
          </w:p>
          <w:p w14:paraId="7CE7C0B3" w14:textId="77777777" w:rsidR="00555EAC" w:rsidRPr="00226688" w:rsidRDefault="00A70422" w:rsidP="00A70422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- вміння публічно виступати, презентувати матеріал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br/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на аудиторію;</w:t>
            </w:r>
            <w:r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- здатність впливати на думку інших, використовуючи переконливі аргументи та послідовну комунікацію</w:t>
            </w:r>
          </w:p>
          <w:p w14:paraId="22E00F9B" w14:textId="17982225" w:rsidR="00F948C5" w:rsidRPr="00226688" w:rsidRDefault="00F948C5" w:rsidP="00A70422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555EAC" w:rsidRPr="00555EAC" w14:paraId="6861D5CC" w14:textId="77777777" w:rsidTr="00F948C5">
        <w:trPr>
          <w:trHeight w:val="20"/>
        </w:trPr>
        <w:tc>
          <w:tcPr>
            <w:tcW w:w="152" w:type="pct"/>
            <w:shd w:val="clear" w:color="auto" w:fill="FFFFFF"/>
            <w:hideMark/>
          </w:tcPr>
          <w:p w14:paraId="4E97E053" w14:textId="77777777" w:rsidR="00555EAC" w:rsidRPr="00555EAC" w:rsidRDefault="00555EAC" w:rsidP="00555EA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3.</w:t>
            </w:r>
          </w:p>
        </w:tc>
        <w:tc>
          <w:tcPr>
            <w:tcW w:w="1414" w:type="pct"/>
            <w:shd w:val="clear" w:color="auto" w:fill="FFFFFF"/>
            <w:hideMark/>
          </w:tcPr>
          <w:p w14:paraId="3385A2CD" w14:textId="7879ED4A" w:rsidR="00555EAC" w:rsidRPr="00555EAC" w:rsidRDefault="00B442F9" w:rsidP="00555EA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Розуміння сфери державної політики</w:t>
            </w:r>
          </w:p>
        </w:tc>
        <w:tc>
          <w:tcPr>
            <w:tcW w:w="3434" w:type="pct"/>
            <w:shd w:val="clear" w:color="auto" w:fill="FFFFFF"/>
            <w:hideMark/>
          </w:tcPr>
          <w:p w14:paraId="3B0AA1FB" w14:textId="2C02E969" w:rsidR="00A70422" w:rsidRDefault="00B442F9" w:rsidP="00A70422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- розуміння актуальних проблем та викликів </w:t>
            </w:r>
            <w:r w:rsidR="00A7042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br/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у відповідній сфері державної політики;</w:t>
            </w:r>
          </w:p>
          <w:p w14:paraId="5A5C6934" w14:textId="77777777" w:rsidR="00A70422" w:rsidRDefault="00A70422" w:rsidP="00A70422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- бачення необхідних змін у формуванні та реалізації державної політики у відповідній сфері;</w:t>
            </w:r>
            <w:r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- бачення шляхів розв’язання поточних проблем у відповідній сфері;</w:t>
            </w:r>
          </w:p>
          <w:p w14:paraId="5C8B73EA" w14:textId="77777777" w:rsidR="00555EAC" w:rsidRDefault="00A70422" w:rsidP="00A70422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- розуміння кола заінтересованих сторін та шляхів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br/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їх залучення до формування/реалізації політики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br/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у відповідній сфері</w:t>
            </w:r>
          </w:p>
          <w:p w14:paraId="28C3535D" w14:textId="7FD55B2C" w:rsidR="00A70422" w:rsidRPr="00555EAC" w:rsidRDefault="00A70422" w:rsidP="00A70422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555EAC" w:rsidRPr="00555EAC" w14:paraId="5F2CF339" w14:textId="77777777" w:rsidTr="00A70422">
        <w:trPr>
          <w:trHeight w:val="20"/>
        </w:trPr>
        <w:tc>
          <w:tcPr>
            <w:tcW w:w="152" w:type="pct"/>
            <w:shd w:val="clear" w:color="auto" w:fill="FFFFFF"/>
            <w:hideMark/>
          </w:tcPr>
          <w:p w14:paraId="0C53EA19" w14:textId="77777777" w:rsidR="00555EAC" w:rsidRPr="00555EAC" w:rsidRDefault="00555EAC" w:rsidP="00555EA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4.</w:t>
            </w:r>
          </w:p>
        </w:tc>
        <w:tc>
          <w:tcPr>
            <w:tcW w:w="1414" w:type="pct"/>
            <w:shd w:val="clear" w:color="auto" w:fill="FFFFFF"/>
            <w:hideMark/>
          </w:tcPr>
          <w:p w14:paraId="0A4885A5" w14:textId="78911B07" w:rsidR="00555EAC" w:rsidRPr="00555EAC" w:rsidRDefault="00B442F9" w:rsidP="00555EA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Стратегічне бачення</w:t>
            </w:r>
          </w:p>
        </w:tc>
        <w:tc>
          <w:tcPr>
            <w:tcW w:w="3434" w:type="pct"/>
            <w:shd w:val="clear" w:color="auto" w:fill="FFFFFF"/>
            <w:hideMark/>
          </w:tcPr>
          <w:p w14:paraId="79E7C119" w14:textId="45D58959" w:rsidR="00A70422" w:rsidRDefault="00B442F9" w:rsidP="00A70422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- бачення загальної картини у сфері своєї відповідальності, розуміння середньо та довгострокових цілей;</w:t>
            </w:r>
          </w:p>
          <w:p w14:paraId="2EA97939" w14:textId="1F1CE94A" w:rsidR="00A70422" w:rsidRDefault="00A70422" w:rsidP="00A70422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 xml:space="preserve"> </w:t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- здатність визначати напрями розвитку та покращень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br/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у сфері своєї відповідальності;</w:t>
            </w:r>
          </w:p>
          <w:p w14:paraId="113437F6" w14:textId="1C1058F1" w:rsidR="00A70422" w:rsidRDefault="00A70422" w:rsidP="00A70422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- уміння перетворювати довгострокові цілі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br/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та концептуальне бачення на конкретні задачі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br/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та показники їх виконання, чіткі та послідовні плани дій;</w:t>
            </w:r>
          </w:p>
          <w:p w14:paraId="02900A21" w14:textId="77777777" w:rsidR="00555EAC" w:rsidRDefault="00A70422" w:rsidP="00A70422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- вміння здійснювати оцінку гендерного впливу під час формування, впровадження та оцінювання державної політики</w:t>
            </w:r>
          </w:p>
          <w:p w14:paraId="1B3BC623" w14:textId="0D97BCD7" w:rsidR="00A70422" w:rsidRPr="00555EAC" w:rsidRDefault="00A70422" w:rsidP="00A70422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555EAC" w:rsidRPr="00555EAC" w14:paraId="2C60BD6E" w14:textId="77777777" w:rsidTr="00A70422">
        <w:trPr>
          <w:trHeight w:val="20"/>
        </w:trPr>
        <w:tc>
          <w:tcPr>
            <w:tcW w:w="152" w:type="pct"/>
            <w:shd w:val="clear" w:color="auto" w:fill="FFFFFF"/>
            <w:hideMark/>
          </w:tcPr>
          <w:p w14:paraId="5A7BA89F" w14:textId="77777777" w:rsidR="00555EAC" w:rsidRPr="00555EAC" w:rsidRDefault="00555EAC" w:rsidP="00555EA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5.</w:t>
            </w:r>
          </w:p>
        </w:tc>
        <w:tc>
          <w:tcPr>
            <w:tcW w:w="1414" w:type="pct"/>
            <w:shd w:val="clear" w:color="auto" w:fill="FFFFFF"/>
            <w:hideMark/>
          </w:tcPr>
          <w:p w14:paraId="5500D093" w14:textId="71C6D227" w:rsidR="00555EAC" w:rsidRPr="00555EAC" w:rsidRDefault="00B442F9" w:rsidP="00555EA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Управління змінами та інновації</w:t>
            </w:r>
          </w:p>
        </w:tc>
        <w:tc>
          <w:tcPr>
            <w:tcW w:w="3434" w:type="pct"/>
            <w:shd w:val="clear" w:color="auto" w:fill="FFFFFF"/>
            <w:hideMark/>
          </w:tcPr>
          <w:p w14:paraId="61F275C7" w14:textId="77777777" w:rsidR="00557722" w:rsidRDefault="00B442F9" w:rsidP="00A70422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- рішучість і наполегливість у впровадженні змін;</w:t>
            </w:r>
          </w:p>
          <w:p w14:paraId="660855D9" w14:textId="3C374A2C" w:rsidR="00A70422" w:rsidRDefault="00A70422" w:rsidP="00A70422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- вміння планувати, оцінювати ефективність </w:t>
            </w:r>
            <w:r w:rsidR="00D60894" w:rsidRPr="00226688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br/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і коригувати плани;</w:t>
            </w:r>
          </w:p>
          <w:p w14:paraId="2A95855F" w14:textId="77777777" w:rsidR="00555EAC" w:rsidRDefault="00A70422" w:rsidP="00A70422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- здатність формувати концептуальні пропозиції, інноваційні ідеї та підходи</w:t>
            </w:r>
          </w:p>
          <w:p w14:paraId="1B4E7810" w14:textId="17FD2886" w:rsidR="00A70422" w:rsidRPr="00555EAC" w:rsidRDefault="00A70422" w:rsidP="00A70422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555EAC" w:rsidRPr="00555EAC" w14:paraId="32A21BE4" w14:textId="77777777" w:rsidTr="00A70422">
        <w:trPr>
          <w:trHeight w:val="20"/>
        </w:trPr>
        <w:tc>
          <w:tcPr>
            <w:tcW w:w="152" w:type="pct"/>
            <w:shd w:val="clear" w:color="auto" w:fill="FFFFFF"/>
            <w:hideMark/>
          </w:tcPr>
          <w:p w14:paraId="164FE09B" w14:textId="77777777" w:rsidR="00555EAC" w:rsidRPr="00555EAC" w:rsidRDefault="00555EAC" w:rsidP="00A7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6.</w:t>
            </w:r>
          </w:p>
        </w:tc>
        <w:tc>
          <w:tcPr>
            <w:tcW w:w="1414" w:type="pct"/>
            <w:shd w:val="clear" w:color="auto" w:fill="FFFFFF"/>
            <w:hideMark/>
          </w:tcPr>
          <w:p w14:paraId="11686444" w14:textId="454AEE36" w:rsidR="00555EAC" w:rsidRPr="00555EAC" w:rsidRDefault="00B442F9" w:rsidP="00A70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Доброчесність та дотримання правил етичної поведінки</w:t>
            </w:r>
          </w:p>
        </w:tc>
        <w:tc>
          <w:tcPr>
            <w:tcW w:w="3434" w:type="pct"/>
            <w:shd w:val="clear" w:color="auto" w:fill="FFFFFF"/>
            <w:hideMark/>
          </w:tcPr>
          <w:p w14:paraId="0F5BD79F" w14:textId="5BB9C644" w:rsidR="00A70422" w:rsidRDefault="00B442F9" w:rsidP="00A70422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- здатність застосовувати принцип доброчесності </w:t>
            </w:r>
            <w:r w:rsidR="00A7042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br/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та правила етичної поведінки державних службовців;</w:t>
            </w:r>
          </w:p>
          <w:p w14:paraId="093BEDC9" w14:textId="46C13C6E" w:rsidR="00A70422" w:rsidRDefault="00A70422" w:rsidP="00A70422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- недопущення поведінки, яка свідчить про нечесність та/або небезсторонність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претендента</w:t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;</w:t>
            </w:r>
          </w:p>
          <w:p w14:paraId="46E77608" w14:textId="07B57BE4" w:rsidR="00A70422" w:rsidRDefault="00A70422" w:rsidP="00A70422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- недопущення поведінки, через яку призначення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претендента</w:t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негативно вплине на суспільну довіру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br/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до державної</w:t>
            </w:r>
            <w:r w:rsid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служби;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</w:p>
          <w:p w14:paraId="7D87F99F" w14:textId="0789ABE6" w:rsidR="00555EAC" w:rsidRDefault="00A70422" w:rsidP="00A70422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- здатність розуміти вимоги щодо конфлікту інтересів та інші обмеження, встановлені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hyperlink r:id="rId6" w:tgtFrame="_blank" w:history="1">
              <w:r w:rsidR="00555EAC" w:rsidRPr="00555EAC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uk-UA"/>
                  <w14:ligatures w14:val="none"/>
                </w:rPr>
                <w:t>Законом України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 xml:space="preserve"> «</w:t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Про запобігання корупції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»</w:t>
            </w:r>
            <w:r w:rsidR="00555EAC" w:rsidRPr="00555EA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  <w:t>, та утримуватися від їх порушення</w:t>
            </w:r>
          </w:p>
          <w:p w14:paraId="6CDB42E4" w14:textId="5B9E4EAF" w:rsidR="00A70422" w:rsidRPr="00555EAC" w:rsidRDefault="00A70422" w:rsidP="00A70422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</w:tbl>
    <w:p w14:paraId="410CB593" w14:textId="77777777" w:rsidR="00F30DB3" w:rsidRDefault="00F30DB3" w:rsidP="00F30DB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BDF408" w14:textId="786CF460" w:rsidR="00A70422" w:rsidRDefault="00A70422" w:rsidP="00A70422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422">
        <w:rPr>
          <w:rFonts w:ascii="Times New Roman" w:hAnsi="Times New Roman" w:cs="Times New Roman"/>
          <w:b/>
          <w:bCs/>
          <w:sz w:val="28"/>
          <w:szCs w:val="28"/>
        </w:rPr>
        <w:t>Професійні знання</w:t>
      </w:r>
    </w:p>
    <w:p w14:paraId="0F0902F1" w14:textId="77777777" w:rsidR="00A70422" w:rsidRPr="00A70422" w:rsidRDefault="00A70422" w:rsidP="00A70422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A70422" w14:paraId="7E889EEE" w14:textId="77777777" w:rsidTr="00674072">
        <w:tc>
          <w:tcPr>
            <w:tcW w:w="4814" w:type="dxa"/>
          </w:tcPr>
          <w:p w14:paraId="2A4BB4EE" w14:textId="77777777" w:rsidR="00A70422" w:rsidRDefault="00674072" w:rsidP="00F30DB3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072">
              <w:rPr>
                <w:rFonts w:ascii="Times New Roman" w:hAnsi="Times New Roman" w:cs="Times New Roman"/>
                <w:sz w:val="28"/>
                <w:szCs w:val="28"/>
              </w:rPr>
              <w:t>Вимога</w:t>
            </w:r>
          </w:p>
          <w:p w14:paraId="4EC8488F" w14:textId="57772D90" w:rsidR="00674072" w:rsidRDefault="00674072" w:rsidP="00F30DB3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14:paraId="7494763B" w14:textId="314C8F30" w:rsidR="00A70422" w:rsidRDefault="00674072" w:rsidP="00F30DB3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072">
              <w:rPr>
                <w:rFonts w:ascii="Times New Roman" w:hAnsi="Times New Roman" w:cs="Times New Roman"/>
                <w:sz w:val="28"/>
                <w:szCs w:val="28"/>
              </w:rPr>
              <w:t>Компоненти вимоги</w:t>
            </w:r>
          </w:p>
        </w:tc>
      </w:tr>
      <w:tr w:rsidR="00A70422" w14:paraId="0EC91238" w14:textId="77777777" w:rsidTr="00674072">
        <w:tc>
          <w:tcPr>
            <w:tcW w:w="4814" w:type="dxa"/>
          </w:tcPr>
          <w:p w14:paraId="5A460712" w14:textId="2210D734" w:rsidR="00A70422" w:rsidRDefault="00674072" w:rsidP="00F30DB3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072">
              <w:rPr>
                <w:rFonts w:ascii="Times New Roman" w:hAnsi="Times New Roman" w:cs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4815" w:type="dxa"/>
          </w:tcPr>
          <w:p w14:paraId="59978CEB" w14:textId="77777777" w:rsidR="00674072" w:rsidRPr="00674072" w:rsidRDefault="00674072" w:rsidP="006740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674072">
              <w:rPr>
                <w:rFonts w:ascii="Times New Roman" w:hAnsi="Times New Roman" w:cs="Times New Roman"/>
                <w:sz w:val="28"/>
                <w:szCs w:val="28"/>
              </w:rPr>
              <w:t>- Конституції України;</w:t>
            </w:r>
          </w:p>
          <w:p w14:paraId="2605FBD3" w14:textId="521EC4D3" w:rsidR="00674072" w:rsidRPr="00674072" w:rsidRDefault="00674072" w:rsidP="006740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674072">
              <w:rPr>
                <w:rFonts w:ascii="Times New Roman" w:hAnsi="Times New Roman" w:cs="Times New Roman"/>
                <w:sz w:val="28"/>
                <w:szCs w:val="28"/>
              </w:rPr>
              <w:t xml:space="preserve">- Закону України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4072">
              <w:rPr>
                <w:rFonts w:ascii="Times New Roman" w:hAnsi="Times New Roman" w:cs="Times New Roman"/>
                <w:sz w:val="28"/>
                <w:szCs w:val="28"/>
              </w:rPr>
              <w:t>Про державну службу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740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E9A8912" w14:textId="557295C7" w:rsidR="00674072" w:rsidRPr="00674072" w:rsidRDefault="00674072" w:rsidP="006740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674072">
              <w:rPr>
                <w:rFonts w:ascii="Times New Roman" w:hAnsi="Times New Roman" w:cs="Times New Roman"/>
                <w:sz w:val="28"/>
                <w:szCs w:val="28"/>
              </w:rPr>
              <w:t xml:space="preserve">- Закону України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4072">
              <w:rPr>
                <w:rFonts w:ascii="Times New Roman" w:hAnsi="Times New Roman" w:cs="Times New Roman"/>
                <w:sz w:val="28"/>
                <w:szCs w:val="28"/>
              </w:rPr>
              <w:t>Про запобігання корупції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740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40EE5D8" w14:textId="77777777" w:rsidR="00D247A9" w:rsidRDefault="00674072" w:rsidP="006740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6740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247A9" w:rsidRPr="00D247A9">
              <w:rPr>
                <w:rFonts w:ascii="Times New Roman" w:hAnsi="Times New Roman" w:cs="Times New Roman"/>
                <w:sz w:val="28"/>
                <w:szCs w:val="28"/>
              </w:rPr>
              <w:t>Закону України</w:t>
            </w:r>
            <w:r w:rsidR="00D247A9">
              <w:rPr>
                <w:rFonts w:ascii="Times New Roman" w:hAnsi="Times New Roman" w:cs="Times New Roman"/>
                <w:sz w:val="28"/>
                <w:szCs w:val="28"/>
              </w:rPr>
              <w:t xml:space="preserve"> «Про космічну діяльність»</w:t>
            </w:r>
          </w:p>
          <w:p w14:paraId="4B8A2C0F" w14:textId="439C2B64" w:rsidR="000E1732" w:rsidRDefault="000E1732" w:rsidP="0067407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 інше законодавство</w:t>
            </w:r>
          </w:p>
        </w:tc>
      </w:tr>
    </w:tbl>
    <w:p w14:paraId="238058AC" w14:textId="77777777" w:rsidR="00A70422" w:rsidRDefault="00A70422" w:rsidP="00F30DB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E73023" w14:textId="77777777" w:rsidR="00A70422" w:rsidRPr="00555EAC" w:rsidRDefault="00A70422" w:rsidP="00F30DB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70422" w:rsidRPr="00555E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95524"/>
    <w:multiLevelType w:val="hybridMultilevel"/>
    <w:tmpl w:val="CBF88954"/>
    <w:lvl w:ilvl="0" w:tplc="3168A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2771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38"/>
    <w:rsid w:val="000533E9"/>
    <w:rsid w:val="000E1732"/>
    <w:rsid w:val="001A77D4"/>
    <w:rsid w:val="001E403B"/>
    <w:rsid w:val="00201DF2"/>
    <w:rsid w:val="00226688"/>
    <w:rsid w:val="00290482"/>
    <w:rsid w:val="002929D8"/>
    <w:rsid w:val="002B5C8D"/>
    <w:rsid w:val="002D75F1"/>
    <w:rsid w:val="00432066"/>
    <w:rsid w:val="004E1254"/>
    <w:rsid w:val="00515CD9"/>
    <w:rsid w:val="00555EAC"/>
    <w:rsid w:val="00557722"/>
    <w:rsid w:val="00563212"/>
    <w:rsid w:val="00655EE8"/>
    <w:rsid w:val="00674072"/>
    <w:rsid w:val="006D2796"/>
    <w:rsid w:val="00760461"/>
    <w:rsid w:val="0076238E"/>
    <w:rsid w:val="008073CF"/>
    <w:rsid w:val="008A179D"/>
    <w:rsid w:val="008F0E10"/>
    <w:rsid w:val="009D1731"/>
    <w:rsid w:val="00A21C65"/>
    <w:rsid w:val="00A6012E"/>
    <w:rsid w:val="00A65303"/>
    <w:rsid w:val="00A70422"/>
    <w:rsid w:val="00AE0F38"/>
    <w:rsid w:val="00B06B7E"/>
    <w:rsid w:val="00B442F9"/>
    <w:rsid w:val="00B72A3A"/>
    <w:rsid w:val="00BA7475"/>
    <w:rsid w:val="00BE64AE"/>
    <w:rsid w:val="00CE51F7"/>
    <w:rsid w:val="00D00F98"/>
    <w:rsid w:val="00D247A9"/>
    <w:rsid w:val="00D27B38"/>
    <w:rsid w:val="00D40808"/>
    <w:rsid w:val="00D60894"/>
    <w:rsid w:val="00DD6A13"/>
    <w:rsid w:val="00DF7FC9"/>
    <w:rsid w:val="00E37F88"/>
    <w:rsid w:val="00F1680D"/>
    <w:rsid w:val="00F30DB3"/>
    <w:rsid w:val="00F40B63"/>
    <w:rsid w:val="00F62E41"/>
    <w:rsid w:val="00F64F80"/>
    <w:rsid w:val="00F82707"/>
    <w:rsid w:val="00F90945"/>
    <w:rsid w:val="00F948C5"/>
    <w:rsid w:val="00FE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D492"/>
  <w15:chartTrackingRefBased/>
  <w15:docId w15:val="{FDD096EF-E629-4B73-A7DD-ABC06F24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B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B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B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B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B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B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7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7B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7B3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7B3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7B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7B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7B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7B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7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27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27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27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B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27B3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27B3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F30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2">
    <w:name w:val="rvps12"/>
    <w:basedOn w:val="a"/>
    <w:rsid w:val="00555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customStyle="1" w:styleId="rvps14">
    <w:name w:val="rvps14"/>
    <w:basedOn w:val="a"/>
    <w:rsid w:val="00555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styleId="af">
    <w:name w:val="Hyperlink"/>
    <w:basedOn w:val="a0"/>
    <w:uiPriority w:val="99"/>
    <w:semiHidden/>
    <w:unhideWhenUsed/>
    <w:rsid w:val="00555E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700-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BD590-6499-4DEC-A9AD-AF3341CE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5022</Words>
  <Characters>2863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Шандурська</dc:creator>
  <cp:keywords/>
  <dc:description/>
  <cp:lastModifiedBy>Юрій Поташній</cp:lastModifiedBy>
  <cp:revision>13</cp:revision>
  <cp:lastPrinted>2025-01-27T16:09:00Z</cp:lastPrinted>
  <dcterms:created xsi:type="dcterms:W3CDTF">2025-01-15T17:03:00Z</dcterms:created>
  <dcterms:modified xsi:type="dcterms:W3CDTF">2025-02-03T09:20:00Z</dcterms:modified>
</cp:coreProperties>
</file>