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16" w:rsidRPr="00D2714E" w:rsidRDefault="00EE109F" w:rsidP="00156D16">
      <w:pPr>
        <w:spacing w:after="0" w:line="240" w:lineRule="auto"/>
        <w:jc w:val="both"/>
        <w:rPr>
          <w:rFonts w:ascii="Times New Roman" w:hAnsi="Times New Roman" w:cs="Times New Roman"/>
          <w:sz w:val="28"/>
          <w:szCs w:val="28"/>
        </w:rPr>
      </w:pPr>
      <w:r w:rsidRPr="00832A62">
        <w:rPr>
          <w:rFonts w:ascii="Times New Roman" w:hAnsi="Times New Roman" w:cs="Times New Roman"/>
          <w:sz w:val="28"/>
          <w:szCs w:val="28"/>
        </w:rPr>
        <w:t xml:space="preserve"> </w:t>
      </w:r>
      <w:r w:rsidR="00156D16" w:rsidRPr="00156D16">
        <w:rPr>
          <w:rFonts w:ascii="Times New Roman" w:hAnsi="Times New Roman" w:cs="Times New Roman"/>
          <w:sz w:val="28"/>
          <w:szCs w:val="28"/>
        </w:rPr>
        <w:t xml:space="preserve">                                                                                  </w:t>
      </w:r>
      <w:r w:rsidR="007504A5">
        <w:rPr>
          <w:rFonts w:ascii="Times New Roman" w:hAnsi="Times New Roman" w:cs="Times New Roman"/>
          <w:sz w:val="28"/>
          <w:szCs w:val="28"/>
        </w:rPr>
        <w:t xml:space="preserve">                         </w:t>
      </w:r>
      <w:r w:rsidR="007504A5" w:rsidRPr="00D2714E">
        <w:rPr>
          <w:rFonts w:ascii="Times New Roman" w:hAnsi="Times New Roman" w:cs="Times New Roman"/>
          <w:sz w:val="28"/>
          <w:szCs w:val="28"/>
        </w:rPr>
        <w:t xml:space="preserve">П Р О Є К </w:t>
      </w:r>
      <w:r w:rsidR="00156D16" w:rsidRPr="00D2714E">
        <w:rPr>
          <w:rFonts w:ascii="Times New Roman" w:hAnsi="Times New Roman" w:cs="Times New Roman"/>
          <w:sz w:val="28"/>
          <w:szCs w:val="28"/>
        </w:rPr>
        <w:t>Т</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5512E2" w:rsidP="00156D16">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 xml:space="preserve">ЗАКОН </w:t>
      </w:r>
      <w:r w:rsidR="00156D16" w:rsidRPr="00D2714E">
        <w:rPr>
          <w:rFonts w:ascii="Times New Roman" w:hAnsi="Times New Roman" w:cs="Times New Roman"/>
          <w:b/>
          <w:sz w:val="28"/>
          <w:szCs w:val="28"/>
        </w:rPr>
        <w:t>УКРАЇНИ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156D16">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Про</w:t>
      </w:r>
      <w:r w:rsidR="00F65805" w:rsidRPr="00D2714E">
        <w:rPr>
          <w:rFonts w:ascii="Times New Roman" w:hAnsi="Times New Roman" w:cs="Times New Roman"/>
          <w:b/>
          <w:sz w:val="28"/>
          <w:szCs w:val="28"/>
        </w:rPr>
        <w:t xml:space="preserve"> державну</w:t>
      </w:r>
      <w:r w:rsidRPr="00D2714E">
        <w:rPr>
          <w:rFonts w:ascii="Times New Roman" w:hAnsi="Times New Roman" w:cs="Times New Roman"/>
          <w:b/>
          <w:sz w:val="28"/>
          <w:szCs w:val="28"/>
        </w:rPr>
        <w:t xml:space="preserve"> промислову політику</w:t>
      </w:r>
    </w:p>
    <w:p w:rsidR="00156D16" w:rsidRPr="00D2714E" w:rsidRDefault="00156D16" w:rsidP="00156D16">
      <w:pPr>
        <w:spacing w:after="0" w:line="240" w:lineRule="auto"/>
        <w:jc w:val="both"/>
        <w:rPr>
          <w:rFonts w:ascii="Times New Roman" w:hAnsi="Times New Roman" w:cs="Times New Roman"/>
          <w:sz w:val="28"/>
          <w:szCs w:val="28"/>
        </w:rPr>
      </w:pPr>
    </w:p>
    <w:p w:rsidR="00156D16" w:rsidRDefault="00156D16" w:rsidP="000833DF">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Цей Закон регулює правові, організаційні та фінансові </w:t>
      </w:r>
      <w:r w:rsidR="00D110D4" w:rsidRPr="00D2714E">
        <w:rPr>
          <w:rFonts w:ascii="Times New Roman" w:hAnsi="Times New Roman" w:cs="Times New Roman"/>
          <w:sz w:val="28"/>
          <w:szCs w:val="28"/>
        </w:rPr>
        <w:t>відносини</w:t>
      </w:r>
      <w:r w:rsidRPr="00D2714E">
        <w:rPr>
          <w:rFonts w:ascii="Times New Roman" w:hAnsi="Times New Roman" w:cs="Times New Roman"/>
          <w:sz w:val="28"/>
          <w:szCs w:val="28"/>
        </w:rPr>
        <w:t xml:space="preserve">, що виникають між суб’єктами, </w:t>
      </w:r>
      <w:r w:rsidR="00D110D4" w:rsidRPr="00D2714E">
        <w:rPr>
          <w:rFonts w:ascii="Times New Roman" w:hAnsi="Times New Roman" w:cs="Times New Roman"/>
          <w:sz w:val="28"/>
          <w:szCs w:val="28"/>
        </w:rPr>
        <w:t>які</w:t>
      </w:r>
      <w:r w:rsidRPr="00D2714E">
        <w:rPr>
          <w:rFonts w:ascii="Times New Roman" w:hAnsi="Times New Roman" w:cs="Times New Roman"/>
          <w:sz w:val="28"/>
          <w:szCs w:val="28"/>
        </w:rPr>
        <w:t xml:space="preserve"> здійснюють діяльність у сфері промисловості, органами державної влади та органами місцевого самоврядування. </w:t>
      </w:r>
    </w:p>
    <w:p w:rsidR="00A94867" w:rsidRPr="00A94867" w:rsidRDefault="00A94867" w:rsidP="00A94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A94867">
        <w:rPr>
          <w:rFonts w:ascii="Times New Roman" w:hAnsi="Times New Roman" w:cs="Times New Roman"/>
          <w:sz w:val="28"/>
          <w:szCs w:val="28"/>
        </w:rPr>
        <w:t>тратегічна мета державної промислової політики на середньострокову перспективу (до 20</w:t>
      </w:r>
      <w:r>
        <w:rPr>
          <w:rFonts w:ascii="Times New Roman" w:hAnsi="Times New Roman" w:cs="Times New Roman"/>
          <w:sz w:val="28"/>
          <w:szCs w:val="28"/>
        </w:rPr>
        <w:t>3</w:t>
      </w:r>
      <w:r w:rsidR="00795AD0">
        <w:rPr>
          <w:rFonts w:ascii="Times New Roman" w:hAnsi="Times New Roman" w:cs="Times New Roman"/>
          <w:sz w:val="28"/>
          <w:szCs w:val="28"/>
        </w:rPr>
        <w:t>0 року</w:t>
      </w:r>
      <w:r w:rsidRPr="00A94867">
        <w:rPr>
          <w:rFonts w:ascii="Times New Roman" w:hAnsi="Times New Roman" w:cs="Times New Roman"/>
          <w:sz w:val="28"/>
          <w:szCs w:val="28"/>
        </w:rPr>
        <w:t>) полягає у селективному формуванні і підвищенні конкурентоспроможності обраних видів промислової діяльності і продукції на внутрішньому і зовнішніх ринках на основі переходу до інноваційної моделі розвитку</w:t>
      </w:r>
      <w:r>
        <w:rPr>
          <w:rFonts w:ascii="Times New Roman" w:hAnsi="Times New Roman" w:cs="Times New Roman"/>
          <w:sz w:val="28"/>
          <w:szCs w:val="28"/>
        </w:rPr>
        <w:t xml:space="preserve"> промисловості</w:t>
      </w:r>
      <w:r w:rsidRPr="00A94867">
        <w:rPr>
          <w:rFonts w:ascii="Times New Roman" w:hAnsi="Times New Roman" w:cs="Times New Roman"/>
          <w:sz w:val="28"/>
          <w:szCs w:val="28"/>
        </w:rPr>
        <w:t>, освоєння нових ринків та ефективної участі в інтеграційних процесах</w:t>
      </w:r>
      <w:r>
        <w:rPr>
          <w:rFonts w:ascii="Times New Roman" w:hAnsi="Times New Roman" w:cs="Times New Roman"/>
          <w:sz w:val="28"/>
          <w:szCs w:val="28"/>
        </w:rPr>
        <w:t xml:space="preserve">, </w:t>
      </w:r>
      <w:r w:rsidRPr="00D2714E">
        <w:rPr>
          <w:rFonts w:ascii="Times New Roman" w:hAnsi="Times New Roman" w:cs="Times New Roman"/>
          <w:sz w:val="28"/>
          <w:szCs w:val="28"/>
        </w:rPr>
        <w:t>утвердження України як сталої високотехнологічної держави</w:t>
      </w:r>
      <w:r w:rsidRPr="00A94867">
        <w:rPr>
          <w:rFonts w:ascii="Times New Roman" w:hAnsi="Times New Roman" w:cs="Times New Roman"/>
          <w:sz w:val="28"/>
          <w:szCs w:val="28"/>
        </w:rPr>
        <w:t>.</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156D16">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Розділ І</w:t>
      </w:r>
    </w:p>
    <w:p w:rsidR="00156D16" w:rsidRPr="00D2714E" w:rsidRDefault="00C03483" w:rsidP="00156D16">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ЗАГАЛЬНІ ПОЛОЖЕННЯ</w:t>
      </w:r>
    </w:p>
    <w:p w:rsidR="00156D16" w:rsidRPr="00D2714E" w:rsidRDefault="00156D16" w:rsidP="00156D16">
      <w:pPr>
        <w:spacing w:after="0" w:line="240" w:lineRule="auto"/>
        <w:jc w:val="both"/>
        <w:rPr>
          <w:rFonts w:ascii="Times New Roman" w:hAnsi="Times New Roman" w:cs="Times New Roman"/>
          <w:sz w:val="28"/>
          <w:szCs w:val="28"/>
        </w:rPr>
      </w:pPr>
    </w:p>
    <w:p w:rsidR="00BE7A89"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b/>
          <w:sz w:val="28"/>
          <w:szCs w:val="28"/>
        </w:rPr>
        <w:t>Стаття 1.</w:t>
      </w:r>
      <w:r w:rsidRPr="00D2714E">
        <w:rPr>
          <w:rFonts w:ascii="Times New Roman" w:hAnsi="Times New Roman" w:cs="Times New Roman"/>
          <w:sz w:val="28"/>
          <w:szCs w:val="28"/>
        </w:rPr>
        <w:t xml:space="preserve"> Визначення основних термінів</w:t>
      </w:r>
    </w:p>
    <w:p w:rsidR="00BE7A89" w:rsidRPr="00D2714E" w:rsidRDefault="00BE7A89" w:rsidP="00266B27">
      <w:pPr>
        <w:spacing w:after="0" w:line="240" w:lineRule="auto"/>
        <w:ind w:firstLine="709"/>
        <w:jc w:val="both"/>
        <w:rPr>
          <w:rFonts w:ascii="Times New Roman" w:hAnsi="Times New Roman" w:cs="Times New Roman"/>
          <w:sz w:val="28"/>
          <w:szCs w:val="28"/>
        </w:rPr>
      </w:pPr>
    </w:p>
    <w:p w:rsidR="00156D16" w:rsidRPr="00D2714E" w:rsidRDefault="00BE7A89"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1. У цьому Законі нижченаведені терміни вживаються в</w:t>
      </w:r>
      <w:r w:rsidR="00156D16" w:rsidRPr="00D2714E">
        <w:rPr>
          <w:rFonts w:ascii="Times New Roman" w:hAnsi="Times New Roman" w:cs="Times New Roman"/>
          <w:sz w:val="28"/>
          <w:szCs w:val="28"/>
        </w:rPr>
        <w:t xml:space="preserve"> такому значенні:</w:t>
      </w:r>
    </w:p>
    <w:p w:rsidR="00A17C9F" w:rsidRPr="00D2714E" w:rsidRDefault="00A17C9F" w:rsidP="00266B27">
      <w:pPr>
        <w:spacing w:after="0" w:line="240" w:lineRule="auto"/>
        <w:ind w:firstLine="709"/>
        <w:jc w:val="both"/>
        <w:rPr>
          <w:rFonts w:ascii="Times New Roman" w:hAnsi="Times New Roman" w:cs="Times New Roman"/>
          <w:sz w:val="28"/>
          <w:szCs w:val="28"/>
        </w:rPr>
      </w:pPr>
    </w:p>
    <w:p w:rsidR="00156D16" w:rsidRPr="002C639E" w:rsidRDefault="00A17C9F"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1) </w:t>
      </w:r>
      <w:r w:rsidR="001610B5">
        <w:rPr>
          <w:rFonts w:ascii="Times New Roman" w:hAnsi="Times New Roman" w:cs="Times New Roman"/>
          <w:sz w:val="28"/>
          <w:szCs w:val="28"/>
        </w:rPr>
        <w:t>д</w:t>
      </w:r>
      <w:r w:rsidR="002C639E">
        <w:rPr>
          <w:rFonts w:ascii="Times New Roman" w:hAnsi="Times New Roman" w:cs="Times New Roman"/>
          <w:sz w:val="28"/>
          <w:szCs w:val="28"/>
        </w:rPr>
        <w:t>ержавна</w:t>
      </w:r>
      <w:r w:rsidR="004D0AD9" w:rsidRPr="002C639E">
        <w:rPr>
          <w:rFonts w:ascii="Times New Roman" w:hAnsi="Times New Roman" w:cs="Times New Roman"/>
          <w:sz w:val="28"/>
          <w:szCs w:val="28"/>
        </w:rPr>
        <w:t xml:space="preserve"> промислова політика </w:t>
      </w:r>
      <w:r w:rsidR="00653F73" w:rsidRPr="00177445">
        <w:rPr>
          <w:rFonts w:ascii="Times New Roman" w:hAnsi="Times New Roman" w:cs="Times New Roman"/>
          <w:sz w:val="28"/>
          <w:szCs w:val="28"/>
        </w:rPr>
        <w:t>–</w:t>
      </w:r>
      <w:r w:rsidR="00653F73">
        <w:rPr>
          <w:rFonts w:ascii="Times New Roman" w:hAnsi="Times New Roman" w:cs="Times New Roman"/>
          <w:sz w:val="28"/>
          <w:szCs w:val="28"/>
        </w:rPr>
        <w:t xml:space="preserve"> </w:t>
      </w:r>
      <w:r w:rsidR="004D0AD9" w:rsidRPr="002C639E">
        <w:rPr>
          <w:rFonts w:ascii="Times New Roman" w:hAnsi="Times New Roman" w:cs="Times New Roman"/>
          <w:sz w:val="28"/>
          <w:szCs w:val="28"/>
        </w:rPr>
        <w:t>комплекс заходів державного регулювання економічних процесів на галузевому і корпоративному рівні, спрямований на стимулювання інноваційної активності, структурної перебудови екон</w:t>
      </w:r>
      <w:r w:rsidR="007A58AC">
        <w:rPr>
          <w:rFonts w:ascii="Times New Roman" w:hAnsi="Times New Roman" w:cs="Times New Roman"/>
          <w:sz w:val="28"/>
          <w:szCs w:val="28"/>
        </w:rPr>
        <w:t>оміки та економічного зростання;</w:t>
      </w:r>
    </w:p>
    <w:p w:rsidR="00156D16" w:rsidRPr="00D2714E" w:rsidRDefault="00BE7A89"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2) </w:t>
      </w:r>
      <w:r w:rsidR="00156D16" w:rsidRPr="00D2714E">
        <w:rPr>
          <w:rFonts w:ascii="Times New Roman" w:hAnsi="Times New Roman" w:cs="Times New Roman"/>
          <w:sz w:val="28"/>
          <w:szCs w:val="28"/>
        </w:rPr>
        <w:t xml:space="preserve">промислове  виробництво  (промисловість)  </w:t>
      </w:r>
      <w:r w:rsidR="00653F73" w:rsidRPr="00177445">
        <w:rPr>
          <w:rFonts w:ascii="Times New Roman" w:hAnsi="Times New Roman" w:cs="Times New Roman"/>
          <w:sz w:val="28"/>
          <w:szCs w:val="28"/>
        </w:rPr>
        <w:t>–</w:t>
      </w:r>
      <w:r w:rsidR="00156D16" w:rsidRPr="00D2714E">
        <w:rPr>
          <w:rFonts w:ascii="Times New Roman" w:hAnsi="Times New Roman" w:cs="Times New Roman"/>
          <w:sz w:val="28"/>
          <w:szCs w:val="28"/>
        </w:rPr>
        <w:t xml:space="preserve">  визначена  на  підставі Класифікатора видів економічної діяльності сукупність видів економічної діяльності;</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3) суб'єкти діяльності у сфері промисловості </w:t>
      </w:r>
      <w:r w:rsidR="00653F73" w:rsidRPr="00177445">
        <w:rPr>
          <w:rFonts w:ascii="Times New Roman" w:hAnsi="Times New Roman" w:cs="Times New Roman"/>
          <w:sz w:val="28"/>
          <w:szCs w:val="28"/>
        </w:rPr>
        <w:t>–</w:t>
      </w:r>
      <w:r w:rsidRPr="00D2714E">
        <w:rPr>
          <w:rFonts w:ascii="Times New Roman" w:hAnsi="Times New Roman" w:cs="Times New Roman"/>
          <w:sz w:val="28"/>
          <w:szCs w:val="28"/>
        </w:rPr>
        <w:t xml:space="preserve"> суб'єкти господарювання будь-якої організаційно-правової форми та форми власності, які здійснюють діяльність у сфері промисловості н</w:t>
      </w:r>
      <w:r w:rsidR="00A17C9F" w:rsidRPr="00D2714E">
        <w:rPr>
          <w:rFonts w:ascii="Times New Roman" w:hAnsi="Times New Roman" w:cs="Times New Roman"/>
          <w:sz w:val="28"/>
          <w:szCs w:val="28"/>
        </w:rPr>
        <w:t xml:space="preserve">а території України та </w:t>
      </w:r>
      <w:r w:rsidRPr="00D2714E">
        <w:rPr>
          <w:rFonts w:ascii="Times New Roman" w:hAnsi="Times New Roman" w:cs="Times New Roman"/>
          <w:sz w:val="28"/>
          <w:szCs w:val="28"/>
        </w:rPr>
        <w:t>виключній (морській) економічній зоні України;</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4) заходи стимулювання діяльності у сфері промисловості – дії правового, економічного та організаційного характеру, які здійснюються органами державної влади та органами місцевого самоврядування, організаціями, що входять до складу інфраструктури підтримки діяльності у сфері промисловості, і спрямовані на досягнення цілей промислової політики;</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5) галузь промисловості </w:t>
      </w:r>
      <w:r w:rsidR="00653F73" w:rsidRPr="00177445">
        <w:rPr>
          <w:rFonts w:ascii="Times New Roman" w:hAnsi="Times New Roman" w:cs="Times New Roman"/>
          <w:sz w:val="28"/>
          <w:szCs w:val="28"/>
        </w:rPr>
        <w:t>–</w:t>
      </w:r>
      <w:r w:rsidRPr="00D2714E">
        <w:rPr>
          <w:rFonts w:ascii="Times New Roman" w:hAnsi="Times New Roman" w:cs="Times New Roman"/>
          <w:sz w:val="28"/>
          <w:szCs w:val="28"/>
        </w:rPr>
        <w:t xml:space="preserve"> сукупність суб'єктів, що здійснюють діяльність у сфері промисловості, в рамках одн</w:t>
      </w:r>
      <w:r w:rsidR="00FF0620" w:rsidRPr="00177445">
        <w:rPr>
          <w:rFonts w:ascii="Times New Roman" w:hAnsi="Times New Roman" w:cs="Times New Roman"/>
          <w:sz w:val="28"/>
          <w:szCs w:val="28"/>
        </w:rPr>
        <w:t>ого</w:t>
      </w:r>
      <w:r w:rsidR="00FF0620">
        <w:rPr>
          <w:rFonts w:ascii="Times New Roman" w:hAnsi="Times New Roman" w:cs="Times New Roman"/>
          <w:sz w:val="28"/>
          <w:szCs w:val="28"/>
        </w:rPr>
        <w:t xml:space="preserve"> </w:t>
      </w:r>
      <w:r w:rsidRPr="00D2714E">
        <w:rPr>
          <w:rFonts w:ascii="Times New Roman" w:hAnsi="Times New Roman" w:cs="Times New Roman"/>
          <w:sz w:val="28"/>
          <w:szCs w:val="28"/>
        </w:rPr>
        <w:t>або декількох класифікаційних угруповань одного або декількох видів економічної діяльності відповідно до Класифіка</w:t>
      </w:r>
      <w:r w:rsidR="004E70AF">
        <w:rPr>
          <w:rFonts w:ascii="Times New Roman" w:hAnsi="Times New Roman" w:cs="Times New Roman"/>
          <w:sz w:val="28"/>
          <w:szCs w:val="28"/>
        </w:rPr>
        <w:t>тора</w:t>
      </w:r>
      <w:r w:rsidRPr="00D2714E">
        <w:rPr>
          <w:rFonts w:ascii="Times New Roman" w:hAnsi="Times New Roman" w:cs="Times New Roman"/>
          <w:sz w:val="28"/>
          <w:szCs w:val="28"/>
        </w:rPr>
        <w:t xml:space="preserve"> видів економічної діяльності;</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lastRenderedPageBreak/>
        <w:t xml:space="preserve">6) промислова продукція </w:t>
      </w:r>
      <w:r w:rsidR="00653F73" w:rsidRPr="00177445">
        <w:rPr>
          <w:rFonts w:ascii="Times New Roman" w:hAnsi="Times New Roman" w:cs="Times New Roman"/>
          <w:sz w:val="28"/>
          <w:szCs w:val="28"/>
        </w:rPr>
        <w:t>–</w:t>
      </w:r>
      <w:r w:rsidRPr="00D2714E">
        <w:rPr>
          <w:rFonts w:ascii="Times New Roman" w:hAnsi="Times New Roman" w:cs="Times New Roman"/>
          <w:sz w:val="28"/>
          <w:szCs w:val="28"/>
        </w:rPr>
        <w:t xml:space="preserve"> товари, вироблені в результаті здійснення діяльності у сфері промисловості;</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7) промислова продукція, яка не має вироблених в Україні аналогів </w:t>
      </w:r>
      <w:r w:rsidR="00653F73" w:rsidRPr="00177445">
        <w:rPr>
          <w:rFonts w:ascii="Times New Roman" w:hAnsi="Times New Roman" w:cs="Times New Roman"/>
          <w:sz w:val="28"/>
          <w:szCs w:val="28"/>
        </w:rPr>
        <w:t>–</w:t>
      </w:r>
      <w:r w:rsidRPr="00D2714E">
        <w:rPr>
          <w:rFonts w:ascii="Times New Roman" w:hAnsi="Times New Roman" w:cs="Times New Roman"/>
          <w:sz w:val="28"/>
          <w:szCs w:val="28"/>
        </w:rPr>
        <w:t xml:space="preserve"> промислова продукція, яка відповідає критеріям, визначеним Кабінетом Міністрів України, і не може бути замінена на продукцію, вироблену на території України і має схожі технічні та експлуатаційні характеристики, що дозволяють їй виконувати ті ж функції і бути комерційно взаємозамінною;</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8) промислова інфраструктура </w:t>
      </w:r>
      <w:r w:rsidR="00653F73" w:rsidRPr="00177445">
        <w:rPr>
          <w:rFonts w:ascii="Times New Roman" w:hAnsi="Times New Roman" w:cs="Times New Roman"/>
          <w:sz w:val="28"/>
          <w:szCs w:val="28"/>
        </w:rPr>
        <w:t>–</w:t>
      </w:r>
      <w:r w:rsidRPr="00D2714E">
        <w:rPr>
          <w:rFonts w:ascii="Times New Roman" w:hAnsi="Times New Roman" w:cs="Times New Roman"/>
          <w:sz w:val="28"/>
          <w:szCs w:val="28"/>
        </w:rPr>
        <w:t xml:space="preserve"> сукупність об'єктів нерухомого майна, об'єктів транспортної</w:t>
      </w:r>
      <w:r w:rsidR="00C66F88" w:rsidRPr="00D2714E">
        <w:rPr>
          <w:rFonts w:ascii="Times New Roman" w:hAnsi="Times New Roman" w:cs="Times New Roman"/>
          <w:sz w:val="28"/>
          <w:szCs w:val="28"/>
        </w:rPr>
        <w:t>, інженерної</w:t>
      </w:r>
      <w:r w:rsidR="00C03483" w:rsidRPr="00D2714E">
        <w:rPr>
          <w:rFonts w:ascii="Times New Roman" w:hAnsi="Times New Roman" w:cs="Times New Roman"/>
          <w:sz w:val="28"/>
          <w:szCs w:val="28"/>
        </w:rPr>
        <w:t xml:space="preserve"> </w:t>
      </w:r>
      <w:r w:rsidRPr="00D2714E">
        <w:rPr>
          <w:rFonts w:ascii="Times New Roman" w:hAnsi="Times New Roman" w:cs="Times New Roman"/>
          <w:sz w:val="28"/>
          <w:szCs w:val="28"/>
        </w:rPr>
        <w:t>та комунальної інфраструктури, необхідних для здійснення діяльності у сфері промисловості;</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9) інфраструктура підтримки діяльності у сфері промисловості </w:t>
      </w:r>
      <w:r w:rsidR="00653F73" w:rsidRPr="00177445">
        <w:rPr>
          <w:rFonts w:ascii="Times New Roman" w:hAnsi="Times New Roman" w:cs="Times New Roman"/>
          <w:sz w:val="28"/>
          <w:szCs w:val="28"/>
        </w:rPr>
        <w:t>–</w:t>
      </w:r>
      <w:r w:rsidRPr="00D2714E">
        <w:rPr>
          <w:rFonts w:ascii="Times New Roman" w:hAnsi="Times New Roman" w:cs="Times New Roman"/>
          <w:sz w:val="28"/>
          <w:szCs w:val="28"/>
        </w:rPr>
        <w:t xml:space="preserve"> комерційні та некомерційні організації, що здійснюють заходи стимулювання діяльності у сфері промисловості;</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10) освоєння </w:t>
      </w:r>
      <w:r w:rsidR="00FE5899" w:rsidRPr="00D2714E">
        <w:rPr>
          <w:rFonts w:ascii="Times New Roman" w:hAnsi="Times New Roman" w:cs="Times New Roman"/>
          <w:sz w:val="28"/>
          <w:szCs w:val="28"/>
        </w:rPr>
        <w:t xml:space="preserve">серійного </w:t>
      </w:r>
      <w:r w:rsidRPr="00D2714E">
        <w:rPr>
          <w:rFonts w:ascii="Times New Roman" w:hAnsi="Times New Roman" w:cs="Times New Roman"/>
          <w:sz w:val="28"/>
          <w:szCs w:val="28"/>
        </w:rPr>
        <w:t xml:space="preserve">виробництва промислової продукції </w:t>
      </w:r>
      <w:r w:rsidR="00653F73" w:rsidRPr="00177445">
        <w:rPr>
          <w:rFonts w:ascii="Times New Roman" w:hAnsi="Times New Roman" w:cs="Times New Roman"/>
          <w:sz w:val="28"/>
          <w:szCs w:val="28"/>
        </w:rPr>
        <w:t>–</w:t>
      </w:r>
      <w:r w:rsidRPr="00D2714E">
        <w:rPr>
          <w:rFonts w:ascii="Times New Roman" w:hAnsi="Times New Roman" w:cs="Times New Roman"/>
          <w:sz w:val="28"/>
          <w:szCs w:val="28"/>
        </w:rPr>
        <w:t xml:space="preserve"> заходи, що забезпечують підготовку суб'єктів діяльності у сфері промисловості до випуску промислової продукції, яка раніше не вироблялася або для істотного збільшення її кільк</w:t>
      </w:r>
      <w:r w:rsidR="00C03483" w:rsidRPr="00D2714E">
        <w:rPr>
          <w:rFonts w:ascii="Times New Roman" w:hAnsi="Times New Roman" w:cs="Times New Roman"/>
          <w:sz w:val="28"/>
          <w:szCs w:val="28"/>
        </w:rPr>
        <w:t xml:space="preserve">ості і ті, що включають в себе </w:t>
      </w:r>
      <w:r w:rsidRPr="00D2714E">
        <w:rPr>
          <w:rFonts w:ascii="Times New Roman" w:hAnsi="Times New Roman" w:cs="Times New Roman"/>
          <w:sz w:val="28"/>
          <w:szCs w:val="28"/>
        </w:rPr>
        <w:t xml:space="preserve">підготовку до введення в експлуатацію основних засобів та їх введення в експлуатацію, розробку та освоєння </w:t>
      </w:r>
      <w:r w:rsidR="0020328A" w:rsidRPr="00D2714E">
        <w:rPr>
          <w:rFonts w:ascii="Times New Roman" w:hAnsi="Times New Roman" w:cs="Times New Roman"/>
          <w:sz w:val="28"/>
          <w:szCs w:val="28"/>
        </w:rPr>
        <w:t xml:space="preserve">новітніх матеріалів, </w:t>
      </w:r>
      <w:r w:rsidRPr="00D2714E">
        <w:rPr>
          <w:rFonts w:ascii="Times New Roman" w:hAnsi="Times New Roman" w:cs="Times New Roman"/>
          <w:sz w:val="28"/>
          <w:szCs w:val="28"/>
        </w:rPr>
        <w:t xml:space="preserve">технологічних процесів, практичних навичок виробництва промислової продукції; </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11) </w:t>
      </w:r>
      <w:r w:rsidR="00B021D5" w:rsidRPr="00B021D5">
        <w:rPr>
          <w:rFonts w:ascii="Times New Roman" w:hAnsi="Times New Roman" w:cs="Times New Roman"/>
          <w:sz w:val="28"/>
          <w:szCs w:val="28"/>
        </w:rPr>
        <w:t>смарт-спеціалізація – підхід, що передбачає аргументоване визначення суб’єктами регіонального розвитку в рамках регіональної стратегії окремих стратегічних цілей та завдань щодо розвитку видів економічної діяльності, які мають інноваційний потенціал з урахуванням конкурентних переваг регіону та сприяють трансформації секто</w:t>
      </w:r>
      <w:r w:rsidR="00B021D5">
        <w:rPr>
          <w:rFonts w:ascii="Times New Roman" w:hAnsi="Times New Roman" w:cs="Times New Roman"/>
          <w:sz w:val="28"/>
          <w:szCs w:val="28"/>
        </w:rPr>
        <w:t>рів економіки в більш ефективні</w:t>
      </w:r>
      <w:r w:rsidRPr="00D2714E">
        <w:rPr>
          <w:rFonts w:ascii="Times New Roman" w:hAnsi="Times New Roman" w:cs="Times New Roman"/>
          <w:sz w:val="28"/>
          <w:szCs w:val="28"/>
        </w:rPr>
        <w:t>;</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1</w:t>
      </w:r>
      <w:r w:rsidR="00A74EA4">
        <w:rPr>
          <w:rFonts w:ascii="Times New Roman" w:hAnsi="Times New Roman" w:cs="Times New Roman"/>
          <w:sz w:val="28"/>
          <w:szCs w:val="28"/>
        </w:rPr>
        <w:t>2</w:t>
      </w:r>
      <w:r w:rsidRPr="00D2714E">
        <w:rPr>
          <w:rFonts w:ascii="Times New Roman" w:hAnsi="Times New Roman" w:cs="Times New Roman"/>
          <w:sz w:val="28"/>
          <w:szCs w:val="28"/>
        </w:rPr>
        <w:t xml:space="preserve">) промисловий кластер </w:t>
      </w:r>
      <w:r w:rsidR="00653F73" w:rsidRPr="00177445">
        <w:rPr>
          <w:rFonts w:ascii="Times New Roman" w:hAnsi="Times New Roman" w:cs="Times New Roman"/>
          <w:sz w:val="28"/>
          <w:szCs w:val="28"/>
        </w:rPr>
        <w:t>–</w:t>
      </w:r>
      <w:r w:rsidRPr="00D2714E">
        <w:rPr>
          <w:rFonts w:ascii="Times New Roman" w:hAnsi="Times New Roman" w:cs="Times New Roman"/>
          <w:sz w:val="28"/>
          <w:szCs w:val="28"/>
        </w:rPr>
        <w:t xml:space="preserve"> сукупність суб'єктів діяльності у сфері промисловості, пов'язаних відносинами у зазначеній сфері внаслідок адміністративно-територіальної близькості та функціональної залежності і </w:t>
      </w:r>
      <w:r w:rsidR="00177445" w:rsidRPr="00177445">
        <w:rPr>
          <w:rFonts w:ascii="Times New Roman" w:hAnsi="Times New Roman" w:cs="Times New Roman"/>
          <w:sz w:val="28"/>
          <w:szCs w:val="28"/>
        </w:rPr>
        <w:t>розташованих</w:t>
      </w:r>
      <w:r w:rsidRPr="00D2714E">
        <w:rPr>
          <w:rFonts w:ascii="Times New Roman" w:hAnsi="Times New Roman" w:cs="Times New Roman"/>
          <w:sz w:val="28"/>
          <w:szCs w:val="28"/>
        </w:rPr>
        <w:t xml:space="preserve"> на території України;</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1</w:t>
      </w:r>
      <w:r w:rsidR="00A74EA4">
        <w:rPr>
          <w:rFonts w:ascii="Times New Roman" w:hAnsi="Times New Roman" w:cs="Times New Roman"/>
          <w:sz w:val="28"/>
          <w:szCs w:val="28"/>
        </w:rPr>
        <w:t>3</w:t>
      </w:r>
      <w:r w:rsidRPr="00D2714E">
        <w:rPr>
          <w:rFonts w:ascii="Times New Roman" w:hAnsi="Times New Roman" w:cs="Times New Roman"/>
          <w:sz w:val="28"/>
          <w:szCs w:val="28"/>
        </w:rPr>
        <w:t xml:space="preserve">) інжиніринговий центр </w:t>
      </w:r>
      <w:r w:rsidR="00653F73" w:rsidRPr="00177445">
        <w:rPr>
          <w:rFonts w:ascii="Times New Roman" w:hAnsi="Times New Roman" w:cs="Times New Roman"/>
          <w:sz w:val="28"/>
          <w:szCs w:val="28"/>
        </w:rPr>
        <w:t>–</w:t>
      </w:r>
      <w:r w:rsidRPr="00D2714E">
        <w:rPr>
          <w:rFonts w:ascii="Times New Roman" w:hAnsi="Times New Roman" w:cs="Times New Roman"/>
          <w:sz w:val="28"/>
          <w:szCs w:val="28"/>
        </w:rPr>
        <w:t xml:space="preserve"> юридична особа, яка надає інженерно-консультаційні послуги з підготовки процесу виробництва і реалізації продукції (робіт, послуг), будівництва та експлуатації промислових, інфраструктурних та інших об'єктів, про</w:t>
      </w:r>
      <w:r w:rsidR="002A4CEA">
        <w:rPr>
          <w:rFonts w:ascii="Times New Roman" w:hAnsi="Times New Roman" w:cs="Times New Roman"/>
          <w:sz w:val="28"/>
          <w:szCs w:val="28"/>
        </w:rPr>
        <w:t>є</w:t>
      </w:r>
      <w:r w:rsidRPr="00D2714E">
        <w:rPr>
          <w:rFonts w:ascii="Times New Roman" w:hAnsi="Times New Roman" w:cs="Times New Roman"/>
          <w:sz w:val="28"/>
          <w:szCs w:val="28"/>
        </w:rPr>
        <w:t>ктні послуги</w:t>
      </w:r>
      <w:r w:rsidR="009916D6" w:rsidRPr="00D2714E">
        <w:rPr>
          <w:rFonts w:ascii="Times New Roman" w:hAnsi="Times New Roman" w:cs="Times New Roman"/>
          <w:sz w:val="28"/>
          <w:szCs w:val="28"/>
        </w:rPr>
        <w:t>,</w:t>
      </w:r>
      <w:r w:rsidR="009916D6" w:rsidRPr="00D2714E">
        <w:t xml:space="preserve"> </w:t>
      </w:r>
      <w:r w:rsidR="00AD472D">
        <w:rPr>
          <w:rFonts w:ascii="Times New Roman" w:hAnsi="Times New Roman" w:cs="Times New Roman"/>
          <w:sz w:val="28"/>
          <w:szCs w:val="28"/>
        </w:rPr>
        <w:t xml:space="preserve">а </w:t>
      </w:r>
      <w:r w:rsidR="009916D6" w:rsidRPr="00D2714E">
        <w:rPr>
          <w:rFonts w:ascii="Times New Roman" w:hAnsi="Times New Roman" w:cs="Times New Roman"/>
          <w:sz w:val="28"/>
          <w:szCs w:val="28"/>
        </w:rPr>
        <w:t xml:space="preserve">також </w:t>
      </w:r>
      <w:r w:rsidR="008D5121" w:rsidRPr="00D2714E">
        <w:rPr>
          <w:rFonts w:ascii="Times New Roman" w:hAnsi="Times New Roman" w:cs="Times New Roman"/>
          <w:sz w:val="28"/>
          <w:szCs w:val="28"/>
        </w:rPr>
        <w:t>послуги з</w:t>
      </w:r>
      <w:r w:rsidR="009916D6" w:rsidRPr="00D2714E">
        <w:rPr>
          <w:rFonts w:ascii="Times New Roman" w:hAnsi="Times New Roman" w:cs="Times New Roman"/>
          <w:sz w:val="28"/>
          <w:szCs w:val="28"/>
        </w:rPr>
        <w:t xml:space="preserve"> виконання науково-дослідних та дослідно-конструкторських робіт</w:t>
      </w:r>
      <w:r w:rsidRPr="00D2714E">
        <w:rPr>
          <w:rFonts w:ascii="Times New Roman" w:hAnsi="Times New Roman" w:cs="Times New Roman"/>
          <w:sz w:val="28"/>
          <w:szCs w:val="28"/>
        </w:rPr>
        <w:t>;</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1</w:t>
      </w:r>
      <w:r w:rsidR="00A74EA4">
        <w:rPr>
          <w:rFonts w:ascii="Times New Roman" w:hAnsi="Times New Roman" w:cs="Times New Roman"/>
          <w:sz w:val="28"/>
          <w:szCs w:val="28"/>
        </w:rPr>
        <w:t>4</w:t>
      </w:r>
      <w:r w:rsidRPr="00D2714E">
        <w:rPr>
          <w:rFonts w:ascii="Times New Roman" w:hAnsi="Times New Roman" w:cs="Times New Roman"/>
          <w:sz w:val="28"/>
          <w:szCs w:val="28"/>
        </w:rPr>
        <w:t xml:space="preserve">) уповноважений орган </w:t>
      </w:r>
      <w:r w:rsidR="00D56262" w:rsidRPr="00D2714E">
        <w:rPr>
          <w:rFonts w:ascii="Times New Roman" w:hAnsi="Times New Roman" w:cs="Times New Roman"/>
          <w:sz w:val="28"/>
          <w:szCs w:val="28"/>
        </w:rPr>
        <w:t xml:space="preserve">у сфері промислової політики </w:t>
      </w:r>
      <w:r w:rsidR="00653F73" w:rsidRPr="00177445">
        <w:rPr>
          <w:rFonts w:ascii="Times New Roman" w:hAnsi="Times New Roman" w:cs="Times New Roman"/>
          <w:sz w:val="28"/>
          <w:szCs w:val="28"/>
        </w:rPr>
        <w:t>–</w:t>
      </w:r>
      <w:r w:rsidRPr="00D2714E">
        <w:rPr>
          <w:rFonts w:ascii="Times New Roman" w:hAnsi="Times New Roman" w:cs="Times New Roman"/>
          <w:sz w:val="28"/>
          <w:szCs w:val="28"/>
        </w:rPr>
        <w:t xml:space="preserve">  центральний орган виконавчої влади, що забезпечує формування та реалізує державну </w:t>
      </w:r>
      <w:r w:rsidR="008D5121" w:rsidRPr="00D2714E">
        <w:rPr>
          <w:rFonts w:ascii="Times New Roman" w:hAnsi="Times New Roman" w:cs="Times New Roman"/>
          <w:sz w:val="28"/>
          <w:szCs w:val="28"/>
        </w:rPr>
        <w:t>промислову політику</w:t>
      </w:r>
      <w:r w:rsidRPr="00D2714E">
        <w:rPr>
          <w:rFonts w:ascii="Times New Roman" w:hAnsi="Times New Roman" w:cs="Times New Roman"/>
          <w:sz w:val="28"/>
          <w:szCs w:val="28"/>
        </w:rPr>
        <w:t>;</w:t>
      </w:r>
    </w:p>
    <w:p w:rsidR="00173A52" w:rsidRDefault="00A757C4" w:rsidP="00266B27">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A5C1B" w:rsidRPr="00D2714E">
        <w:rPr>
          <w:rFonts w:ascii="Times New Roman" w:hAnsi="Times New Roman" w:cs="Times New Roman"/>
          <w:sz w:val="28"/>
          <w:szCs w:val="28"/>
        </w:rPr>
        <w:t>) стратегічн</w:t>
      </w:r>
      <w:r w:rsidR="00423813">
        <w:rPr>
          <w:rFonts w:ascii="Times New Roman" w:hAnsi="Times New Roman" w:cs="Times New Roman"/>
          <w:sz w:val="28"/>
          <w:szCs w:val="28"/>
        </w:rPr>
        <w:t>і</w:t>
      </w:r>
      <w:r w:rsidR="00FA5C1B" w:rsidRPr="00D2714E">
        <w:rPr>
          <w:rFonts w:ascii="Times New Roman" w:hAnsi="Times New Roman" w:cs="Times New Roman"/>
          <w:sz w:val="28"/>
          <w:szCs w:val="28"/>
        </w:rPr>
        <w:t xml:space="preserve"> галуз</w:t>
      </w:r>
      <w:r w:rsidR="00423813">
        <w:rPr>
          <w:rFonts w:ascii="Times New Roman" w:hAnsi="Times New Roman" w:cs="Times New Roman"/>
          <w:sz w:val="28"/>
          <w:szCs w:val="28"/>
        </w:rPr>
        <w:t>і</w:t>
      </w:r>
      <w:r w:rsidR="00FA5C1B" w:rsidRPr="00D2714E">
        <w:rPr>
          <w:rFonts w:ascii="Times New Roman" w:hAnsi="Times New Roman" w:cs="Times New Roman"/>
          <w:sz w:val="28"/>
          <w:szCs w:val="28"/>
        </w:rPr>
        <w:t xml:space="preserve"> промисловості </w:t>
      </w:r>
      <w:r w:rsidR="00423813">
        <w:rPr>
          <w:rFonts w:ascii="Times New Roman" w:hAnsi="Times New Roman" w:cs="Times New Roman"/>
          <w:sz w:val="28"/>
          <w:szCs w:val="28"/>
        </w:rPr>
        <w:t>–</w:t>
      </w:r>
      <w:r w:rsidR="00FA5C1B" w:rsidRPr="00D2714E">
        <w:rPr>
          <w:rFonts w:ascii="Times New Roman" w:hAnsi="Times New Roman" w:cs="Times New Roman"/>
          <w:sz w:val="28"/>
          <w:szCs w:val="28"/>
        </w:rPr>
        <w:t xml:space="preserve"> </w:t>
      </w:r>
      <w:r w:rsidR="00423813">
        <w:rPr>
          <w:rFonts w:ascii="Times New Roman" w:hAnsi="Times New Roman" w:cs="Times New Roman"/>
          <w:sz w:val="28"/>
          <w:szCs w:val="28"/>
        </w:rPr>
        <w:t xml:space="preserve">це галузі промисловості, які мають вирішальний вплив для забезпечення державою військової, економічної, продовольчої </w:t>
      </w:r>
      <w:r w:rsidR="00A51AB4">
        <w:rPr>
          <w:rFonts w:ascii="Times New Roman" w:hAnsi="Times New Roman" w:cs="Times New Roman"/>
          <w:sz w:val="28"/>
          <w:szCs w:val="28"/>
        </w:rPr>
        <w:t>і</w:t>
      </w:r>
      <w:r w:rsidR="00423813">
        <w:rPr>
          <w:rFonts w:ascii="Times New Roman" w:hAnsi="Times New Roman" w:cs="Times New Roman"/>
          <w:sz w:val="28"/>
          <w:szCs w:val="28"/>
        </w:rPr>
        <w:t xml:space="preserve"> екологічної безпеки країни, </w:t>
      </w:r>
      <w:r w:rsidR="00A51AB4">
        <w:rPr>
          <w:rFonts w:ascii="Times New Roman" w:hAnsi="Times New Roman" w:cs="Times New Roman"/>
          <w:sz w:val="28"/>
          <w:szCs w:val="28"/>
        </w:rPr>
        <w:t xml:space="preserve">та </w:t>
      </w:r>
      <w:r w:rsidR="00423813">
        <w:rPr>
          <w:rFonts w:ascii="Times New Roman" w:hAnsi="Times New Roman" w:cs="Times New Roman"/>
          <w:sz w:val="28"/>
          <w:szCs w:val="28"/>
        </w:rPr>
        <w:t>забезпечують сталий розвиток суспі</w:t>
      </w:r>
      <w:r w:rsidR="000C67E2">
        <w:rPr>
          <w:rFonts w:ascii="Times New Roman" w:hAnsi="Times New Roman" w:cs="Times New Roman"/>
          <w:sz w:val="28"/>
          <w:szCs w:val="28"/>
        </w:rPr>
        <w:t>льства та державний суверенітет</w:t>
      </w:r>
      <w:r w:rsidR="000C67E2" w:rsidRPr="00177445">
        <w:rPr>
          <w:rFonts w:ascii="Times New Roman" w:hAnsi="Times New Roman" w:cs="Times New Roman"/>
          <w:sz w:val="28"/>
          <w:szCs w:val="28"/>
        </w:rPr>
        <w:t>;</w:t>
      </w:r>
    </w:p>
    <w:p w:rsidR="00F01616" w:rsidRDefault="00A757C4" w:rsidP="00266B27">
      <w:pPr>
        <w:tabs>
          <w:tab w:val="left" w:pos="426"/>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16</w:t>
      </w:r>
      <w:r w:rsidR="00B1282C">
        <w:rPr>
          <w:rFonts w:ascii="Times New Roman" w:hAnsi="Times New Roman" w:cs="Times New Roman"/>
          <w:spacing w:val="-2"/>
          <w:sz w:val="28"/>
          <w:szCs w:val="28"/>
        </w:rPr>
        <w:t xml:space="preserve">) </w:t>
      </w:r>
      <w:r w:rsidR="00B1282C" w:rsidRPr="00177445">
        <w:rPr>
          <w:rFonts w:ascii="Times New Roman" w:hAnsi="Times New Roman" w:cs="Times New Roman"/>
          <w:spacing w:val="-2"/>
          <w:sz w:val="28"/>
          <w:szCs w:val="28"/>
        </w:rPr>
        <w:t>к</w:t>
      </w:r>
      <w:r w:rsidR="00F01616" w:rsidRPr="00D2714E">
        <w:rPr>
          <w:rFonts w:ascii="Times New Roman" w:hAnsi="Times New Roman" w:cs="Times New Roman"/>
          <w:spacing w:val="-2"/>
          <w:sz w:val="28"/>
          <w:szCs w:val="28"/>
        </w:rPr>
        <w:t>ритичний імпорт – товари, послуги чи сировина, споживання яких необхідне для</w:t>
      </w:r>
      <w:r w:rsidR="00F01616" w:rsidRPr="00D2714E">
        <w:t xml:space="preserve"> </w:t>
      </w:r>
      <w:r w:rsidR="00F01616" w:rsidRPr="00D2714E">
        <w:rPr>
          <w:rFonts w:ascii="Times New Roman" w:hAnsi="Times New Roman" w:cs="Times New Roman"/>
          <w:spacing w:val="-2"/>
          <w:sz w:val="28"/>
          <w:szCs w:val="28"/>
        </w:rPr>
        <w:t xml:space="preserve">функціонування національної економіки, але обсяги виробництва </w:t>
      </w:r>
      <w:r w:rsidR="00FA1755">
        <w:rPr>
          <w:rFonts w:ascii="Times New Roman" w:hAnsi="Times New Roman" w:cs="Times New Roman"/>
          <w:spacing w:val="-2"/>
          <w:sz w:val="28"/>
          <w:szCs w:val="28"/>
        </w:rPr>
        <w:t xml:space="preserve">всередині країни недостатні або </w:t>
      </w:r>
      <w:r w:rsidR="00F01616" w:rsidRPr="00D2714E">
        <w:rPr>
          <w:rFonts w:ascii="Times New Roman" w:hAnsi="Times New Roman" w:cs="Times New Roman"/>
          <w:spacing w:val="-2"/>
          <w:sz w:val="28"/>
          <w:szCs w:val="28"/>
        </w:rPr>
        <w:t xml:space="preserve">вони взагалі не виробляються внаслідок </w:t>
      </w:r>
      <w:r w:rsidR="00F01616" w:rsidRPr="00D2714E">
        <w:rPr>
          <w:rFonts w:ascii="Times New Roman" w:hAnsi="Times New Roman" w:cs="Times New Roman"/>
          <w:spacing w:val="-2"/>
          <w:sz w:val="28"/>
          <w:szCs w:val="28"/>
        </w:rPr>
        <w:lastRenderedPageBreak/>
        <w:t xml:space="preserve">відсутності </w:t>
      </w:r>
      <w:r w:rsidR="005E6E3A" w:rsidRPr="00D2714E">
        <w:rPr>
          <w:rFonts w:ascii="Times New Roman" w:hAnsi="Times New Roman" w:cs="Times New Roman"/>
          <w:spacing w:val="-2"/>
          <w:sz w:val="28"/>
          <w:szCs w:val="28"/>
        </w:rPr>
        <w:t>потрібних</w:t>
      </w:r>
      <w:r w:rsidR="00F01616" w:rsidRPr="00D2714E">
        <w:rPr>
          <w:rFonts w:ascii="Times New Roman" w:hAnsi="Times New Roman" w:cs="Times New Roman"/>
          <w:spacing w:val="-2"/>
          <w:sz w:val="28"/>
          <w:szCs w:val="28"/>
        </w:rPr>
        <w:t xml:space="preserve"> для цього ресурсів (сировини, </w:t>
      </w:r>
      <w:r w:rsidR="00F36B12" w:rsidRPr="00D2714E">
        <w:rPr>
          <w:rFonts w:ascii="Times New Roman" w:hAnsi="Times New Roman" w:cs="Times New Roman"/>
          <w:spacing w:val="-2"/>
          <w:sz w:val="28"/>
          <w:szCs w:val="28"/>
        </w:rPr>
        <w:t>матеріалів, технологій, виробничих потужностей, фахівців</w:t>
      </w:r>
      <w:r w:rsidR="00F01616" w:rsidRPr="00D2714E">
        <w:rPr>
          <w:rFonts w:ascii="Times New Roman" w:hAnsi="Times New Roman" w:cs="Times New Roman"/>
          <w:spacing w:val="-2"/>
          <w:sz w:val="28"/>
          <w:szCs w:val="28"/>
        </w:rPr>
        <w:t xml:space="preserve"> тощо).</w:t>
      </w:r>
    </w:p>
    <w:p w:rsidR="00DB4677" w:rsidRPr="00D2714E" w:rsidRDefault="00DB4677" w:rsidP="00266B27">
      <w:pPr>
        <w:tabs>
          <w:tab w:val="left" w:pos="426"/>
        </w:tabs>
        <w:spacing w:after="0" w:line="240" w:lineRule="auto"/>
        <w:ind w:firstLine="709"/>
        <w:jc w:val="both"/>
        <w:rPr>
          <w:rFonts w:ascii="Times New Roman" w:hAnsi="Times New Roman" w:cs="Times New Roman"/>
          <w:sz w:val="28"/>
          <w:szCs w:val="28"/>
        </w:rPr>
      </w:pPr>
    </w:p>
    <w:p w:rsidR="00156D16" w:rsidRPr="00D2714E" w:rsidRDefault="00156D16" w:rsidP="00266B27">
      <w:pPr>
        <w:spacing w:after="0" w:line="240" w:lineRule="auto"/>
        <w:ind w:firstLine="709"/>
        <w:rPr>
          <w:rFonts w:ascii="Times New Roman" w:hAnsi="Times New Roman" w:cs="Times New Roman"/>
          <w:sz w:val="28"/>
          <w:szCs w:val="28"/>
        </w:rPr>
      </w:pPr>
      <w:r w:rsidRPr="00D2714E">
        <w:rPr>
          <w:rFonts w:ascii="Times New Roman" w:hAnsi="Times New Roman" w:cs="Times New Roman"/>
          <w:b/>
          <w:sz w:val="28"/>
          <w:szCs w:val="28"/>
        </w:rPr>
        <w:t>Стаття 2.</w:t>
      </w:r>
      <w:r w:rsidRPr="00D2714E">
        <w:rPr>
          <w:rFonts w:ascii="Times New Roman" w:hAnsi="Times New Roman" w:cs="Times New Roman"/>
          <w:sz w:val="28"/>
          <w:szCs w:val="28"/>
        </w:rPr>
        <w:t xml:space="preserve"> Законодавство про промислову політику</w:t>
      </w:r>
    </w:p>
    <w:p w:rsidR="009916D6" w:rsidRPr="00D2714E" w:rsidRDefault="009916D6" w:rsidP="00266B27">
      <w:pPr>
        <w:spacing w:after="0" w:line="240" w:lineRule="auto"/>
        <w:ind w:firstLine="709"/>
        <w:jc w:val="center"/>
        <w:rPr>
          <w:rFonts w:ascii="Times New Roman" w:hAnsi="Times New Roman" w:cs="Times New Roman"/>
          <w:sz w:val="28"/>
          <w:szCs w:val="28"/>
        </w:rPr>
      </w:pP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Законода</w:t>
      </w:r>
      <w:r w:rsidR="00BB1E28">
        <w:rPr>
          <w:rFonts w:ascii="Times New Roman" w:hAnsi="Times New Roman" w:cs="Times New Roman"/>
          <w:sz w:val="28"/>
          <w:szCs w:val="28"/>
        </w:rPr>
        <w:t xml:space="preserve">вство  про промислову політику </w:t>
      </w:r>
      <w:r w:rsidRPr="00D2714E">
        <w:rPr>
          <w:rFonts w:ascii="Times New Roman" w:hAnsi="Times New Roman" w:cs="Times New Roman"/>
          <w:sz w:val="28"/>
          <w:szCs w:val="28"/>
        </w:rPr>
        <w:t xml:space="preserve">складається з Конституції України, Господарського кодексу України, Закону України </w:t>
      </w:r>
      <w:r w:rsidR="003A00A7" w:rsidRPr="00177445">
        <w:rPr>
          <w:rFonts w:ascii="Times New Roman" w:hAnsi="Times New Roman" w:cs="Times New Roman"/>
          <w:sz w:val="28"/>
          <w:szCs w:val="28"/>
        </w:rPr>
        <w:t>«</w:t>
      </w:r>
      <w:r w:rsidRPr="00D2714E">
        <w:rPr>
          <w:rFonts w:ascii="Times New Roman" w:hAnsi="Times New Roman" w:cs="Times New Roman"/>
          <w:sz w:val="28"/>
          <w:szCs w:val="28"/>
        </w:rPr>
        <w:t>Про Кабінет Мініс</w:t>
      </w:r>
      <w:r w:rsidR="00F36B12" w:rsidRPr="00D2714E">
        <w:rPr>
          <w:rFonts w:ascii="Times New Roman" w:hAnsi="Times New Roman" w:cs="Times New Roman"/>
          <w:sz w:val="28"/>
          <w:szCs w:val="28"/>
        </w:rPr>
        <w:t>трів України</w:t>
      </w:r>
      <w:r w:rsidR="003A00A7" w:rsidRPr="00177445">
        <w:rPr>
          <w:rFonts w:ascii="Times New Roman" w:hAnsi="Times New Roman" w:cs="Times New Roman"/>
          <w:sz w:val="28"/>
          <w:szCs w:val="28"/>
        </w:rPr>
        <w:t>»</w:t>
      </w:r>
      <w:r w:rsidR="00F36B12" w:rsidRPr="00D2714E">
        <w:rPr>
          <w:rFonts w:ascii="Times New Roman" w:hAnsi="Times New Roman" w:cs="Times New Roman"/>
          <w:sz w:val="28"/>
          <w:szCs w:val="28"/>
        </w:rPr>
        <w:t>, Закону України  «</w:t>
      </w:r>
      <w:r w:rsidRPr="00D2714E">
        <w:rPr>
          <w:rFonts w:ascii="Times New Roman" w:hAnsi="Times New Roman" w:cs="Times New Roman"/>
          <w:sz w:val="28"/>
          <w:szCs w:val="28"/>
        </w:rPr>
        <w:t>Про цен</w:t>
      </w:r>
      <w:r w:rsidR="00F36B12" w:rsidRPr="00D2714E">
        <w:rPr>
          <w:rFonts w:ascii="Times New Roman" w:hAnsi="Times New Roman" w:cs="Times New Roman"/>
          <w:sz w:val="28"/>
          <w:szCs w:val="28"/>
        </w:rPr>
        <w:t>тральні органи виконавчої влади», Закону України «</w:t>
      </w:r>
      <w:r w:rsidRPr="00D2714E">
        <w:rPr>
          <w:rFonts w:ascii="Times New Roman" w:hAnsi="Times New Roman" w:cs="Times New Roman"/>
          <w:sz w:val="28"/>
          <w:szCs w:val="28"/>
        </w:rPr>
        <w:t>Про управління об’єктами державної власності</w:t>
      </w:r>
      <w:r w:rsidR="00F36B12" w:rsidRPr="00D2714E">
        <w:rPr>
          <w:rFonts w:ascii="Times New Roman" w:hAnsi="Times New Roman" w:cs="Times New Roman"/>
          <w:sz w:val="28"/>
          <w:szCs w:val="28"/>
        </w:rPr>
        <w:t>», Закону України «</w:t>
      </w:r>
      <w:r w:rsidRPr="00D2714E">
        <w:rPr>
          <w:rFonts w:ascii="Times New Roman" w:hAnsi="Times New Roman" w:cs="Times New Roman"/>
          <w:sz w:val="28"/>
          <w:szCs w:val="28"/>
        </w:rPr>
        <w:t>Про державну до</w:t>
      </w:r>
      <w:r w:rsidR="00F36B12" w:rsidRPr="00D2714E">
        <w:rPr>
          <w:rFonts w:ascii="Times New Roman" w:hAnsi="Times New Roman" w:cs="Times New Roman"/>
          <w:sz w:val="28"/>
          <w:szCs w:val="28"/>
        </w:rPr>
        <w:t>помогу суб’єктам господарювання»</w:t>
      </w:r>
      <w:r w:rsidRPr="00D2714E">
        <w:rPr>
          <w:rFonts w:ascii="Times New Roman" w:hAnsi="Times New Roman" w:cs="Times New Roman"/>
          <w:sz w:val="28"/>
          <w:szCs w:val="28"/>
        </w:rPr>
        <w:t>, нормативно-правових актів Президента України та Кабінету Міністрів України, інших нормативно-правових актів, що регулюють відносини у сфері промислової політики.</w:t>
      </w:r>
    </w:p>
    <w:p w:rsidR="00156D16" w:rsidRPr="00D2714E" w:rsidRDefault="00156D16" w:rsidP="00266B27">
      <w:pPr>
        <w:spacing w:after="0" w:line="240" w:lineRule="auto"/>
        <w:ind w:firstLine="709"/>
        <w:jc w:val="both"/>
        <w:rPr>
          <w:rFonts w:ascii="Times New Roman" w:hAnsi="Times New Roman" w:cs="Times New Roman"/>
          <w:sz w:val="28"/>
          <w:szCs w:val="28"/>
        </w:rPr>
      </w:pPr>
    </w:p>
    <w:p w:rsidR="00156D16" w:rsidRDefault="00AD472D"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b/>
          <w:sz w:val="28"/>
          <w:szCs w:val="28"/>
        </w:rPr>
        <w:t>Стаття</w:t>
      </w:r>
      <w:r w:rsidR="00156D16" w:rsidRPr="00D2714E">
        <w:rPr>
          <w:rFonts w:ascii="Times New Roman" w:hAnsi="Times New Roman" w:cs="Times New Roman"/>
          <w:b/>
          <w:sz w:val="28"/>
          <w:szCs w:val="28"/>
        </w:rPr>
        <w:t xml:space="preserve"> 3.</w:t>
      </w:r>
      <w:r w:rsidR="00156D16" w:rsidRPr="00D2714E">
        <w:rPr>
          <w:rFonts w:ascii="Times New Roman" w:hAnsi="Times New Roman" w:cs="Times New Roman"/>
          <w:sz w:val="28"/>
          <w:szCs w:val="28"/>
        </w:rPr>
        <w:t xml:space="preserve"> Цілі, завдання та принципи промислової політики</w:t>
      </w:r>
    </w:p>
    <w:p w:rsidR="009A25E9" w:rsidRDefault="009A25E9" w:rsidP="00266B27">
      <w:pPr>
        <w:spacing w:after="0" w:line="240" w:lineRule="auto"/>
        <w:ind w:firstLine="709"/>
        <w:jc w:val="both"/>
        <w:rPr>
          <w:rFonts w:ascii="Times New Roman" w:hAnsi="Times New Roman" w:cs="Times New Roman"/>
          <w:sz w:val="28"/>
          <w:szCs w:val="28"/>
        </w:rPr>
      </w:pPr>
    </w:p>
    <w:p w:rsidR="00170F81" w:rsidRPr="00177445" w:rsidRDefault="009C3A71" w:rsidP="00F54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170F81" w:rsidRPr="009C3A71">
        <w:rPr>
          <w:rFonts w:ascii="Times New Roman" w:hAnsi="Times New Roman" w:cs="Times New Roman"/>
          <w:sz w:val="28"/>
          <w:szCs w:val="28"/>
        </w:rPr>
        <w:t xml:space="preserve">Цільовими пріоритетами розвитку промисловості України є інноваційний, екологічний та соціальний.  </w:t>
      </w:r>
    </w:p>
    <w:p w:rsidR="00170F81" w:rsidRPr="00170F81" w:rsidRDefault="00170F81" w:rsidP="00266B27">
      <w:pPr>
        <w:spacing w:after="0" w:line="240" w:lineRule="auto"/>
        <w:ind w:firstLine="709"/>
        <w:jc w:val="both"/>
        <w:rPr>
          <w:rFonts w:ascii="Times New Roman" w:hAnsi="Times New Roman" w:cs="Times New Roman"/>
          <w:sz w:val="28"/>
          <w:szCs w:val="28"/>
        </w:rPr>
      </w:pPr>
      <w:r w:rsidRPr="00170F81">
        <w:rPr>
          <w:rFonts w:ascii="Times New Roman" w:hAnsi="Times New Roman" w:cs="Times New Roman"/>
          <w:sz w:val="28"/>
          <w:szCs w:val="28"/>
        </w:rPr>
        <w:t xml:space="preserve">Основними критеріями відбору пріоритетних технологій як об’єктів державної фінансово-економічної підтримки </w:t>
      </w:r>
      <w:r>
        <w:rPr>
          <w:rFonts w:ascii="Times New Roman" w:hAnsi="Times New Roman" w:cs="Times New Roman"/>
          <w:sz w:val="28"/>
          <w:szCs w:val="28"/>
        </w:rPr>
        <w:t>є</w:t>
      </w:r>
      <w:r w:rsidRPr="00170F81">
        <w:rPr>
          <w:rFonts w:ascii="Times New Roman" w:hAnsi="Times New Roman" w:cs="Times New Roman"/>
          <w:sz w:val="28"/>
          <w:szCs w:val="28"/>
        </w:rPr>
        <w:t xml:space="preserve">:  </w:t>
      </w:r>
    </w:p>
    <w:p w:rsidR="00170F81" w:rsidRPr="00404CFD" w:rsidRDefault="00170F81" w:rsidP="0068294E">
      <w:pPr>
        <w:pStyle w:val="a3"/>
        <w:numPr>
          <w:ilvl w:val="0"/>
          <w:numId w:val="43"/>
        </w:numPr>
        <w:spacing w:after="0" w:line="240" w:lineRule="auto"/>
        <w:jc w:val="both"/>
        <w:rPr>
          <w:rFonts w:ascii="Times New Roman" w:hAnsi="Times New Roman" w:cs="Times New Roman"/>
          <w:sz w:val="28"/>
          <w:szCs w:val="28"/>
        </w:rPr>
      </w:pPr>
      <w:r w:rsidRPr="00404CFD">
        <w:rPr>
          <w:rFonts w:ascii="Times New Roman" w:hAnsi="Times New Roman" w:cs="Times New Roman"/>
          <w:sz w:val="28"/>
          <w:szCs w:val="28"/>
        </w:rPr>
        <w:t xml:space="preserve">системоутворююче значення для розвитку технологічного укладу у певній галузі або комплексі виробництв (наявність системних наслідків); </w:t>
      </w:r>
    </w:p>
    <w:p w:rsidR="00170F81" w:rsidRPr="00404CFD" w:rsidRDefault="00170F81" w:rsidP="0068294E">
      <w:pPr>
        <w:pStyle w:val="a3"/>
        <w:numPr>
          <w:ilvl w:val="0"/>
          <w:numId w:val="43"/>
        </w:numPr>
        <w:spacing w:after="0" w:line="240" w:lineRule="auto"/>
        <w:jc w:val="both"/>
        <w:rPr>
          <w:rFonts w:ascii="Times New Roman" w:hAnsi="Times New Roman" w:cs="Times New Roman"/>
          <w:sz w:val="28"/>
          <w:szCs w:val="28"/>
        </w:rPr>
      </w:pPr>
      <w:r w:rsidRPr="00404CFD">
        <w:rPr>
          <w:rFonts w:ascii="Times New Roman" w:hAnsi="Times New Roman" w:cs="Times New Roman"/>
          <w:sz w:val="28"/>
          <w:szCs w:val="28"/>
        </w:rPr>
        <w:t>відповідність специфіці перс</w:t>
      </w:r>
      <w:r w:rsidR="00F114DF" w:rsidRPr="00404CFD">
        <w:rPr>
          <w:rFonts w:ascii="Times New Roman" w:hAnsi="Times New Roman" w:cs="Times New Roman"/>
          <w:sz w:val="28"/>
          <w:szCs w:val="28"/>
        </w:rPr>
        <w:t xml:space="preserve">пективного </w:t>
      </w:r>
      <w:r w:rsidRPr="00404CFD">
        <w:rPr>
          <w:rFonts w:ascii="Times New Roman" w:hAnsi="Times New Roman" w:cs="Times New Roman"/>
          <w:sz w:val="28"/>
          <w:szCs w:val="28"/>
        </w:rPr>
        <w:t xml:space="preserve">виробничо-ринкового позиціювання промисловості України у світі; </w:t>
      </w:r>
    </w:p>
    <w:p w:rsidR="00430BAB" w:rsidRPr="00404CFD" w:rsidRDefault="00170F81" w:rsidP="0068294E">
      <w:pPr>
        <w:pStyle w:val="a3"/>
        <w:numPr>
          <w:ilvl w:val="0"/>
          <w:numId w:val="43"/>
        </w:numPr>
        <w:spacing w:after="0" w:line="240" w:lineRule="auto"/>
        <w:jc w:val="both"/>
        <w:rPr>
          <w:rFonts w:ascii="Times New Roman" w:hAnsi="Times New Roman" w:cs="Times New Roman"/>
          <w:sz w:val="28"/>
          <w:szCs w:val="28"/>
        </w:rPr>
      </w:pPr>
      <w:r w:rsidRPr="00404CFD">
        <w:rPr>
          <w:rFonts w:ascii="Times New Roman" w:hAnsi="Times New Roman" w:cs="Times New Roman"/>
          <w:sz w:val="28"/>
          <w:szCs w:val="28"/>
        </w:rPr>
        <w:t>високий рівень забезпеченості вітчизняними науково-дослідними, дослідно-конструкторськими т</w:t>
      </w:r>
      <w:r w:rsidR="00430BAB" w:rsidRPr="00404CFD">
        <w:rPr>
          <w:rFonts w:ascii="Times New Roman" w:hAnsi="Times New Roman" w:cs="Times New Roman"/>
          <w:sz w:val="28"/>
          <w:szCs w:val="28"/>
        </w:rPr>
        <w:t>а експериментальними розробками;</w:t>
      </w:r>
    </w:p>
    <w:p w:rsidR="0007523D" w:rsidRPr="00404CFD" w:rsidRDefault="00170F81" w:rsidP="0068294E">
      <w:pPr>
        <w:pStyle w:val="a3"/>
        <w:numPr>
          <w:ilvl w:val="0"/>
          <w:numId w:val="43"/>
        </w:numPr>
        <w:spacing w:after="0" w:line="240" w:lineRule="auto"/>
        <w:jc w:val="both"/>
        <w:rPr>
          <w:rFonts w:ascii="Times New Roman" w:hAnsi="Times New Roman" w:cs="Times New Roman"/>
          <w:sz w:val="28"/>
          <w:szCs w:val="28"/>
        </w:rPr>
      </w:pPr>
      <w:r w:rsidRPr="00404CFD">
        <w:rPr>
          <w:rFonts w:ascii="Times New Roman" w:hAnsi="Times New Roman" w:cs="Times New Roman"/>
          <w:sz w:val="28"/>
          <w:szCs w:val="28"/>
        </w:rPr>
        <w:t xml:space="preserve"> </w:t>
      </w:r>
      <w:r w:rsidR="00430BAB" w:rsidRPr="00404CFD">
        <w:rPr>
          <w:rFonts w:ascii="Times New Roman" w:hAnsi="Times New Roman" w:cs="Times New Roman"/>
          <w:sz w:val="28"/>
          <w:szCs w:val="28"/>
        </w:rPr>
        <w:t>розвиток ключових технологій Індустрії 4.0</w:t>
      </w:r>
      <w:r w:rsidR="00177445" w:rsidRPr="00404CFD">
        <w:rPr>
          <w:rFonts w:ascii="Times New Roman" w:hAnsi="Times New Roman" w:cs="Times New Roman"/>
          <w:sz w:val="28"/>
          <w:szCs w:val="28"/>
        </w:rPr>
        <w:t>.</w:t>
      </w:r>
    </w:p>
    <w:p w:rsidR="0007523D" w:rsidRPr="0007523D" w:rsidRDefault="00F5427C" w:rsidP="0026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Інноваційний пріоритет </w:t>
      </w:r>
      <w:r w:rsidR="0007523D" w:rsidRPr="0007523D">
        <w:rPr>
          <w:rFonts w:ascii="Times New Roman" w:hAnsi="Times New Roman" w:cs="Times New Roman"/>
          <w:sz w:val="28"/>
          <w:szCs w:val="28"/>
        </w:rPr>
        <w:t xml:space="preserve">промислової політики: </w:t>
      </w:r>
    </w:p>
    <w:p w:rsidR="002D7535" w:rsidRPr="0068294E" w:rsidRDefault="0007523D" w:rsidP="0068294E">
      <w:pPr>
        <w:pStyle w:val="a3"/>
        <w:numPr>
          <w:ilvl w:val="0"/>
          <w:numId w:val="44"/>
        </w:numPr>
        <w:spacing w:after="0" w:line="240" w:lineRule="auto"/>
        <w:jc w:val="both"/>
        <w:rPr>
          <w:rFonts w:ascii="Times New Roman" w:hAnsi="Times New Roman" w:cs="Times New Roman"/>
          <w:sz w:val="28"/>
          <w:szCs w:val="28"/>
        </w:rPr>
      </w:pPr>
      <w:r w:rsidRPr="00404CFD">
        <w:rPr>
          <w:rFonts w:ascii="Times New Roman" w:hAnsi="Times New Roman" w:cs="Times New Roman"/>
          <w:sz w:val="28"/>
          <w:szCs w:val="28"/>
        </w:rPr>
        <w:t>стимулювання сукупного інноваційного попиту національних</w:t>
      </w:r>
      <w:r w:rsidRPr="0068294E">
        <w:rPr>
          <w:rFonts w:ascii="Times New Roman" w:hAnsi="Times New Roman" w:cs="Times New Roman"/>
          <w:sz w:val="28"/>
          <w:szCs w:val="28"/>
        </w:rPr>
        <w:t xml:space="preserve"> споживачів та надання вигідних умов виробникам відповідної продукції для його задоволення на зовнішніх ринках;  </w:t>
      </w:r>
    </w:p>
    <w:p w:rsidR="0007523D" w:rsidRPr="0068294E" w:rsidRDefault="0007523D" w:rsidP="0068294E">
      <w:pPr>
        <w:pStyle w:val="a3"/>
        <w:numPr>
          <w:ilvl w:val="0"/>
          <w:numId w:val="44"/>
        </w:numPr>
        <w:spacing w:after="0" w:line="240" w:lineRule="auto"/>
        <w:jc w:val="both"/>
        <w:rPr>
          <w:rFonts w:ascii="Times New Roman" w:hAnsi="Times New Roman" w:cs="Times New Roman"/>
          <w:sz w:val="28"/>
          <w:szCs w:val="28"/>
        </w:rPr>
      </w:pPr>
      <w:r w:rsidRPr="00404CFD">
        <w:rPr>
          <w:rFonts w:ascii="Times New Roman" w:hAnsi="Times New Roman" w:cs="Times New Roman"/>
          <w:sz w:val="28"/>
          <w:szCs w:val="28"/>
        </w:rPr>
        <w:t>ефективна державна підтримка виробників та експортерів високих</w:t>
      </w:r>
      <w:r w:rsidRPr="0068294E">
        <w:rPr>
          <w:rFonts w:ascii="Times New Roman" w:hAnsi="Times New Roman" w:cs="Times New Roman"/>
          <w:sz w:val="28"/>
          <w:szCs w:val="28"/>
        </w:rPr>
        <w:t xml:space="preserve"> технологій і вироблених з їх використанням продуктів; </w:t>
      </w:r>
    </w:p>
    <w:p w:rsidR="0007523D" w:rsidRPr="0068294E" w:rsidRDefault="0007523D" w:rsidP="0068294E">
      <w:pPr>
        <w:pStyle w:val="a3"/>
        <w:numPr>
          <w:ilvl w:val="0"/>
          <w:numId w:val="44"/>
        </w:numPr>
        <w:spacing w:after="0" w:line="240" w:lineRule="auto"/>
        <w:jc w:val="both"/>
        <w:rPr>
          <w:rFonts w:ascii="Times New Roman" w:hAnsi="Times New Roman" w:cs="Times New Roman"/>
          <w:sz w:val="28"/>
          <w:szCs w:val="28"/>
        </w:rPr>
      </w:pPr>
      <w:r w:rsidRPr="0068294E">
        <w:rPr>
          <w:rFonts w:ascii="Times New Roman" w:hAnsi="Times New Roman" w:cs="Times New Roman"/>
          <w:sz w:val="28"/>
          <w:szCs w:val="28"/>
        </w:rPr>
        <w:t xml:space="preserve">розширення платоспроможного попиту сектору кінцевого споживання як більш динамічного та чутливого до новітніх зразків продукції та послуг;  </w:t>
      </w:r>
    </w:p>
    <w:p w:rsidR="0007523D" w:rsidRPr="0068294E" w:rsidRDefault="0007523D" w:rsidP="0068294E">
      <w:pPr>
        <w:pStyle w:val="a3"/>
        <w:numPr>
          <w:ilvl w:val="0"/>
          <w:numId w:val="44"/>
        </w:numPr>
        <w:spacing w:after="0" w:line="240" w:lineRule="auto"/>
        <w:jc w:val="both"/>
        <w:rPr>
          <w:rFonts w:ascii="Times New Roman" w:hAnsi="Times New Roman" w:cs="Times New Roman"/>
          <w:sz w:val="28"/>
          <w:szCs w:val="28"/>
        </w:rPr>
      </w:pPr>
      <w:r w:rsidRPr="0068294E">
        <w:rPr>
          <w:rFonts w:ascii="Times New Roman" w:hAnsi="Times New Roman" w:cs="Times New Roman"/>
          <w:sz w:val="28"/>
          <w:szCs w:val="28"/>
        </w:rPr>
        <w:t xml:space="preserve">сприяння здійсненню ефективної взаємодії промисловості з усіма структурами національної інноваційної системи. </w:t>
      </w:r>
    </w:p>
    <w:p w:rsidR="002D7535" w:rsidRPr="00F5427C" w:rsidRDefault="0007523D" w:rsidP="00266B27">
      <w:pPr>
        <w:spacing w:after="0" w:line="240" w:lineRule="auto"/>
        <w:ind w:firstLine="709"/>
        <w:jc w:val="both"/>
        <w:rPr>
          <w:rFonts w:ascii="Times New Roman" w:hAnsi="Times New Roman" w:cs="Times New Roman"/>
          <w:sz w:val="28"/>
          <w:szCs w:val="28"/>
          <w:lang w:val="en-US"/>
        </w:rPr>
      </w:pPr>
      <w:r w:rsidRPr="00177445">
        <w:rPr>
          <w:rFonts w:ascii="Times New Roman" w:hAnsi="Times New Roman" w:cs="Times New Roman"/>
          <w:sz w:val="28"/>
          <w:szCs w:val="28"/>
        </w:rPr>
        <w:t xml:space="preserve">Екологічний </w:t>
      </w:r>
      <w:r w:rsidRPr="00177445">
        <w:rPr>
          <w:rFonts w:ascii="Times New Roman" w:hAnsi="Times New Roman" w:cs="Times New Roman"/>
          <w:sz w:val="28"/>
          <w:szCs w:val="28"/>
        </w:rPr>
        <w:tab/>
        <w:t>пріоритет</w:t>
      </w:r>
      <w:r w:rsidR="00F5427C">
        <w:rPr>
          <w:rFonts w:ascii="Times New Roman" w:hAnsi="Times New Roman" w:cs="Times New Roman"/>
          <w:sz w:val="28"/>
          <w:szCs w:val="28"/>
          <w:lang w:val="en-US"/>
        </w:rPr>
        <w:t xml:space="preserve"> </w:t>
      </w:r>
      <w:r w:rsidR="00F5427C">
        <w:rPr>
          <w:rFonts w:ascii="Times New Roman" w:hAnsi="Times New Roman" w:cs="Times New Roman"/>
          <w:sz w:val="28"/>
          <w:szCs w:val="28"/>
        </w:rPr>
        <w:t>промислової політики</w:t>
      </w:r>
      <w:r w:rsidR="00F5427C">
        <w:rPr>
          <w:rFonts w:ascii="Times New Roman" w:hAnsi="Times New Roman" w:cs="Times New Roman"/>
          <w:sz w:val="28"/>
          <w:szCs w:val="28"/>
          <w:lang w:val="en-US"/>
        </w:rPr>
        <w:t>:</w:t>
      </w:r>
    </w:p>
    <w:p w:rsidR="000E4488" w:rsidRPr="0068294E" w:rsidRDefault="000E4488" w:rsidP="0068294E">
      <w:pPr>
        <w:pStyle w:val="a3"/>
        <w:numPr>
          <w:ilvl w:val="0"/>
          <w:numId w:val="45"/>
        </w:numPr>
        <w:spacing w:after="0" w:line="240" w:lineRule="auto"/>
        <w:jc w:val="both"/>
        <w:rPr>
          <w:rFonts w:ascii="Times New Roman" w:hAnsi="Times New Roman" w:cs="Times New Roman"/>
          <w:sz w:val="28"/>
          <w:szCs w:val="28"/>
        </w:rPr>
      </w:pPr>
      <w:r w:rsidRPr="0068294E">
        <w:rPr>
          <w:rFonts w:ascii="Times New Roman" w:hAnsi="Times New Roman" w:cs="Times New Roman"/>
          <w:sz w:val="28"/>
          <w:szCs w:val="28"/>
        </w:rPr>
        <w:t xml:space="preserve">активізація та підвищення ефективності впровадження ресурсозберігаючих та природоохоронних технологій;  </w:t>
      </w:r>
    </w:p>
    <w:p w:rsidR="000E4488" w:rsidRPr="0068294E" w:rsidRDefault="000E4488" w:rsidP="0068294E">
      <w:pPr>
        <w:pStyle w:val="a3"/>
        <w:numPr>
          <w:ilvl w:val="0"/>
          <w:numId w:val="45"/>
        </w:numPr>
        <w:spacing w:after="0" w:line="240" w:lineRule="auto"/>
        <w:jc w:val="both"/>
        <w:rPr>
          <w:rFonts w:ascii="Times New Roman" w:hAnsi="Times New Roman" w:cs="Times New Roman"/>
          <w:sz w:val="28"/>
          <w:szCs w:val="28"/>
        </w:rPr>
      </w:pPr>
      <w:r w:rsidRPr="0068294E">
        <w:rPr>
          <w:rFonts w:ascii="Times New Roman" w:hAnsi="Times New Roman" w:cs="Times New Roman"/>
          <w:sz w:val="28"/>
          <w:szCs w:val="28"/>
        </w:rPr>
        <w:t xml:space="preserve">освоєння новітніх технологій альтернативної енергетики та поширення використання відновлювальних джерел енергії; </w:t>
      </w:r>
    </w:p>
    <w:p w:rsidR="000E4488" w:rsidRPr="0068294E" w:rsidRDefault="000E4488" w:rsidP="0068294E">
      <w:pPr>
        <w:pStyle w:val="a3"/>
        <w:numPr>
          <w:ilvl w:val="0"/>
          <w:numId w:val="45"/>
        </w:numPr>
        <w:spacing w:after="0" w:line="240" w:lineRule="auto"/>
        <w:jc w:val="both"/>
        <w:rPr>
          <w:rFonts w:ascii="Times New Roman" w:hAnsi="Times New Roman" w:cs="Times New Roman"/>
          <w:sz w:val="28"/>
          <w:szCs w:val="28"/>
        </w:rPr>
      </w:pPr>
      <w:r w:rsidRPr="0068294E">
        <w:rPr>
          <w:rFonts w:ascii="Times New Roman" w:hAnsi="Times New Roman" w:cs="Times New Roman"/>
          <w:sz w:val="28"/>
          <w:szCs w:val="28"/>
        </w:rPr>
        <w:t xml:space="preserve">удосконалення економічного механізму забезпечення екологічної рівноваги у регіонах і країні в цілому. </w:t>
      </w:r>
    </w:p>
    <w:p w:rsidR="008D71F9" w:rsidRDefault="000E4488" w:rsidP="00266B27">
      <w:pPr>
        <w:spacing w:after="0" w:line="240" w:lineRule="auto"/>
        <w:ind w:firstLine="709"/>
        <w:jc w:val="both"/>
        <w:rPr>
          <w:rFonts w:ascii="Times New Roman" w:hAnsi="Times New Roman" w:cs="Times New Roman"/>
          <w:sz w:val="28"/>
          <w:szCs w:val="28"/>
        </w:rPr>
      </w:pPr>
      <w:r w:rsidRPr="00177445">
        <w:rPr>
          <w:rFonts w:ascii="Times New Roman" w:hAnsi="Times New Roman" w:cs="Times New Roman"/>
          <w:sz w:val="28"/>
          <w:szCs w:val="28"/>
        </w:rPr>
        <w:t>С</w:t>
      </w:r>
      <w:r w:rsidR="00213F66" w:rsidRPr="00177445">
        <w:rPr>
          <w:rFonts w:ascii="Times New Roman" w:hAnsi="Times New Roman" w:cs="Times New Roman"/>
          <w:sz w:val="28"/>
          <w:szCs w:val="28"/>
        </w:rPr>
        <w:t>о</w:t>
      </w:r>
      <w:r w:rsidRPr="00177445">
        <w:rPr>
          <w:rFonts w:ascii="Times New Roman" w:hAnsi="Times New Roman" w:cs="Times New Roman"/>
          <w:sz w:val="28"/>
          <w:szCs w:val="28"/>
        </w:rPr>
        <w:t>ц</w:t>
      </w:r>
      <w:r w:rsidR="00213F66" w:rsidRPr="00177445">
        <w:rPr>
          <w:rFonts w:ascii="Times New Roman" w:hAnsi="Times New Roman" w:cs="Times New Roman"/>
          <w:sz w:val="28"/>
          <w:szCs w:val="28"/>
        </w:rPr>
        <w:t>і</w:t>
      </w:r>
      <w:r w:rsidRPr="00177445">
        <w:rPr>
          <w:rFonts w:ascii="Times New Roman" w:hAnsi="Times New Roman" w:cs="Times New Roman"/>
          <w:sz w:val="28"/>
          <w:szCs w:val="28"/>
        </w:rPr>
        <w:t>альний пріоритет</w:t>
      </w:r>
      <w:r w:rsidR="00F5427C">
        <w:rPr>
          <w:rFonts w:ascii="Times New Roman" w:hAnsi="Times New Roman" w:cs="Times New Roman"/>
          <w:sz w:val="28"/>
          <w:szCs w:val="28"/>
          <w:lang w:val="en-US"/>
        </w:rPr>
        <w:t xml:space="preserve"> </w:t>
      </w:r>
      <w:r w:rsidR="00F5427C">
        <w:rPr>
          <w:rFonts w:ascii="Times New Roman" w:hAnsi="Times New Roman" w:cs="Times New Roman"/>
          <w:sz w:val="28"/>
          <w:szCs w:val="28"/>
        </w:rPr>
        <w:t>промислової політики</w:t>
      </w:r>
      <w:r w:rsidR="00F5427C">
        <w:rPr>
          <w:rFonts w:ascii="Times New Roman" w:hAnsi="Times New Roman" w:cs="Times New Roman"/>
          <w:sz w:val="28"/>
          <w:szCs w:val="28"/>
          <w:lang w:val="en-US"/>
        </w:rPr>
        <w:t>:</w:t>
      </w:r>
    </w:p>
    <w:p w:rsidR="008D71F9" w:rsidRPr="0068294E" w:rsidRDefault="007E0125" w:rsidP="0068294E">
      <w:pPr>
        <w:pStyle w:val="a3"/>
        <w:numPr>
          <w:ilvl w:val="0"/>
          <w:numId w:val="46"/>
        </w:numPr>
        <w:spacing w:after="0" w:line="240" w:lineRule="auto"/>
        <w:jc w:val="both"/>
        <w:rPr>
          <w:rFonts w:ascii="Times New Roman" w:hAnsi="Times New Roman" w:cs="Times New Roman"/>
          <w:sz w:val="28"/>
          <w:szCs w:val="28"/>
        </w:rPr>
      </w:pPr>
      <w:r w:rsidRPr="0068294E">
        <w:rPr>
          <w:rFonts w:ascii="Times New Roman" w:hAnsi="Times New Roman" w:cs="Times New Roman"/>
          <w:sz w:val="28"/>
          <w:szCs w:val="28"/>
        </w:rPr>
        <w:lastRenderedPageBreak/>
        <w:t xml:space="preserve">забезпечення </w:t>
      </w:r>
      <w:r w:rsidR="008C5A02" w:rsidRPr="0068294E">
        <w:rPr>
          <w:rFonts w:ascii="Times New Roman" w:hAnsi="Times New Roman" w:cs="Times New Roman"/>
          <w:sz w:val="28"/>
          <w:szCs w:val="28"/>
        </w:rPr>
        <w:t>позитивного</w:t>
      </w:r>
      <w:r w:rsidR="000E4488" w:rsidRPr="0068294E">
        <w:rPr>
          <w:rFonts w:ascii="Times New Roman" w:hAnsi="Times New Roman" w:cs="Times New Roman"/>
          <w:sz w:val="28"/>
          <w:szCs w:val="28"/>
        </w:rPr>
        <w:t xml:space="preserve"> сприйняття </w:t>
      </w:r>
      <w:r w:rsidR="008C5A02" w:rsidRPr="0068294E">
        <w:rPr>
          <w:rFonts w:ascii="Times New Roman" w:hAnsi="Times New Roman" w:cs="Times New Roman"/>
          <w:sz w:val="28"/>
          <w:szCs w:val="28"/>
        </w:rPr>
        <w:t xml:space="preserve">суспільством </w:t>
      </w:r>
      <w:r w:rsidR="000E4488" w:rsidRPr="0068294E">
        <w:rPr>
          <w:rFonts w:ascii="Times New Roman" w:hAnsi="Times New Roman" w:cs="Times New Roman"/>
          <w:sz w:val="28"/>
          <w:szCs w:val="28"/>
        </w:rPr>
        <w:t>економічних, у тому чис</w:t>
      </w:r>
      <w:r w:rsidR="002A4CEA" w:rsidRPr="0068294E">
        <w:rPr>
          <w:rFonts w:ascii="Times New Roman" w:hAnsi="Times New Roman" w:cs="Times New Roman"/>
          <w:sz w:val="28"/>
          <w:szCs w:val="28"/>
        </w:rPr>
        <w:t>лі промислових, стратегій і проє</w:t>
      </w:r>
      <w:r w:rsidR="000E4488" w:rsidRPr="0068294E">
        <w:rPr>
          <w:rFonts w:ascii="Times New Roman" w:hAnsi="Times New Roman" w:cs="Times New Roman"/>
          <w:sz w:val="28"/>
          <w:szCs w:val="28"/>
        </w:rPr>
        <w:t>ктів через активний політичний, бізнесовий і громадський діалог</w:t>
      </w:r>
      <w:r w:rsidR="008D71F9" w:rsidRPr="0068294E">
        <w:rPr>
          <w:rFonts w:ascii="Times New Roman" w:hAnsi="Times New Roman" w:cs="Times New Roman"/>
          <w:sz w:val="28"/>
          <w:szCs w:val="28"/>
        </w:rPr>
        <w:t>;</w:t>
      </w:r>
    </w:p>
    <w:p w:rsidR="008D71F9" w:rsidRPr="0068294E" w:rsidRDefault="008D71F9" w:rsidP="0068294E">
      <w:pPr>
        <w:pStyle w:val="a3"/>
        <w:numPr>
          <w:ilvl w:val="0"/>
          <w:numId w:val="46"/>
        </w:numPr>
        <w:spacing w:after="0" w:line="240" w:lineRule="auto"/>
        <w:jc w:val="both"/>
        <w:rPr>
          <w:rFonts w:ascii="Times New Roman" w:hAnsi="Times New Roman" w:cs="Times New Roman"/>
          <w:sz w:val="28"/>
          <w:szCs w:val="28"/>
        </w:rPr>
      </w:pPr>
      <w:r w:rsidRPr="0068294E">
        <w:rPr>
          <w:rFonts w:ascii="Times New Roman" w:hAnsi="Times New Roman" w:cs="Times New Roman"/>
          <w:sz w:val="28"/>
          <w:szCs w:val="28"/>
        </w:rPr>
        <w:t>збереження та розвиток трудового потенціалу промисловості;</w:t>
      </w:r>
    </w:p>
    <w:p w:rsidR="003A6200" w:rsidRPr="0068294E" w:rsidRDefault="008D71F9" w:rsidP="0068294E">
      <w:pPr>
        <w:pStyle w:val="a3"/>
        <w:numPr>
          <w:ilvl w:val="0"/>
          <w:numId w:val="46"/>
        </w:numPr>
        <w:spacing w:after="0" w:line="240" w:lineRule="auto"/>
        <w:jc w:val="both"/>
        <w:rPr>
          <w:rFonts w:ascii="Times New Roman" w:hAnsi="Times New Roman" w:cs="Times New Roman"/>
          <w:sz w:val="28"/>
          <w:szCs w:val="28"/>
        </w:rPr>
      </w:pPr>
      <w:r w:rsidRPr="0068294E">
        <w:rPr>
          <w:rFonts w:ascii="Times New Roman" w:hAnsi="Times New Roman" w:cs="Times New Roman"/>
          <w:sz w:val="28"/>
          <w:szCs w:val="28"/>
        </w:rPr>
        <w:t xml:space="preserve">зростання продуктивності, оплати та безпеки праці; </w:t>
      </w:r>
    </w:p>
    <w:p w:rsidR="000E4488" w:rsidRPr="0068294E" w:rsidRDefault="008D71F9" w:rsidP="0068294E">
      <w:pPr>
        <w:pStyle w:val="a3"/>
        <w:numPr>
          <w:ilvl w:val="0"/>
          <w:numId w:val="46"/>
        </w:numPr>
        <w:spacing w:after="0" w:line="240" w:lineRule="auto"/>
        <w:jc w:val="both"/>
        <w:rPr>
          <w:rFonts w:ascii="Times New Roman" w:hAnsi="Times New Roman" w:cs="Times New Roman"/>
          <w:sz w:val="28"/>
          <w:szCs w:val="28"/>
        </w:rPr>
      </w:pPr>
      <w:r w:rsidRPr="0068294E">
        <w:rPr>
          <w:rFonts w:ascii="Times New Roman" w:hAnsi="Times New Roman" w:cs="Times New Roman"/>
          <w:sz w:val="28"/>
          <w:szCs w:val="28"/>
        </w:rPr>
        <w:t>упровадження норм і стандартів гідної праці</w:t>
      </w:r>
      <w:r w:rsidR="000E4488" w:rsidRPr="0068294E">
        <w:rPr>
          <w:rFonts w:ascii="Times New Roman" w:hAnsi="Times New Roman" w:cs="Times New Roman"/>
          <w:sz w:val="28"/>
          <w:szCs w:val="28"/>
        </w:rPr>
        <w:t xml:space="preserve">.  </w:t>
      </w:r>
    </w:p>
    <w:p w:rsidR="00DC6300" w:rsidRDefault="00DC6300" w:rsidP="00266B27">
      <w:pPr>
        <w:spacing w:after="0" w:line="240" w:lineRule="auto"/>
        <w:ind w:firstLine="709"/>
        <w:jc w:val="both"/>
        <w:rPr>
          <w:rFonts w:ascii="Times New Roman" w:hAnsi="Times New Roman" w:cs="Times New Roman"/>
          <w:sz w:val="28"/>
          <w:szCs w:val="28"/>
        </w:rPr>
      </w:pPr>
    </w:p>
    <w:p w:rsidR="00DC6300" w:rsidRPr="00457681" w:rsidRDefault="0081225C" w:rsidP="00FF0FFA">
      <w:pPr>
        <w:pStyle w:val="a3"/>
        <w:numPr>
          <w:ilvl w:val="0"/>
          <w:numId w:val="3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DC6300" w:rsidRPr="00457681">
        <w:rPr>
          <w:rFonts w:ascii="Times New Roman" w:hAnsi="Times New Roman" w:cs="Times New Roman"/>
          <w:sz w:val="28"/>
          <w:szCs w:val="28"/>
        </w:rPr>
        <w:t>авдання</w:t>
      </w:r>
      <w:r>
        <w:rPr>
          <w:rFonts w:ascii="Times New Roman" w:hAnsi="Times New Roman" w:cs="Times New Roman"/>
          <w:sz w:val="28"/>
          <w:szCs w:val="28"/>
        </w:rPr>
        <w:t>ми</w:t>
      </w:r>
      <w:r w:rsidR="00DC6300" w:rsidRPr="00457681">
        <w:rPr>
          <w:rFonts w:ascii="Times New Roman" w:hAnsi="Times New Roman" w:cs="Times New Roman"/>
          <w:sz w:val="28"/>
          <w:szCs w:val="28"/>
        </w:rPr>
        <w:t xml:space="preserve"> </w:t>
      </w:r>
      <w:r w:rsidR="00FF0FFA">
        <w:rPr>
          <w:rFonts w:ascii="Times New Roman" w:hAnsi="Times New Roman" w:cs="Times New Roman"/>
          <w:sz w:val="28"/>
          <w:szCs w:val="28"/>
        </w:rPr>
        <w:t>державної промислової політики</w:t>
      </w:r>
      <w:r>
        <w:rPr>
          <w:rFonts w:ascii="Times New Roman" w:hAnsi="Times New Roman" w:cs="Times New Roman"/>
          <w:sz w:val="28"/>
          <w:szCs w:val="28"/>
        </w:rPr>
        <w:t xml:space="preserve"> є</w:t>
      </w:r>
      <w:r w:rsidR="00FF0FFA">
        <w:rPr>
          <w:rFonts w:ascii="Times New Roman" w:hAnsi="Times New Roman" w:cs="Times New Roman"/>
          <w:sz w:val="28"/>
          <w:szCs w:val="28"/>
        </w:rPr>
        <w:t>:</w:t>
      </w:r>
    </w:p>
    <w:p w:rsidR="00DC6300" w:rsidRPr="00FF0FFA" w:rsidRDefault="00DC6300" w:rsidP="00FF0FFA">
      <w:pPr>
        <w:pStyle w:val="a3"/>
        <w:numPr>
          <w:ilvl w:val="0"/>
          <w:numId w:val="41"/>
        </w:numPr>
        <w:tabs>
          <w:tab w:val="left" w:pos="993"/>
        </w:tabs>
        <w:spacing w:after="0" w:line="240" w:lineRule="auto"/>
        <w:ind w:left="0" w:firstLine="709"/>
        <w:jc w:val="both"/>
        <w:rPr>
          <w:rFonts w:ascii="Times New Roman" w:hAnsi="Times New Roman" w:cs="Times New Roman"/>
          <w:sz w:val="28"/>
          <w:szCs w:val="28"/>
        </w:rPr>
      </w:pPr>
      <w:r w:rsidRPr="00FF0FFA">
        <w:rPr>
          <w:rFonts w:ascii="Times New Roman" w:hAnsi="Times New Roman" w:cs="Times New Roman"/>
          <w:sz w:val="28"/>
          <w:szCs w:val="28"/>
        </w:rPr>
        <w:t>збереження оптимальних обсягів виробництва і підвищення конкурентоспроможності галузей промисловості, що базуються переважно на використанні власної сировинно</w:t>
      </w:r>
      <w:r w:rsidR="0097630E" w:rsidRPr="00FF0FFA">
        <w:rPr>
          <w:rFonts w:ascii="Times New Roman" w:hAnsi="Times New Roman" w:cs="Times New Roman"/>
          <w:sz w:val="28"/>
          <w:szCs w:val="28"/>
        </w:rPr>
        <w:t xml:space="preserve">ї </w:t>
      </w:r>
      <w:r w:rsidRPr="00FF0FFA">
        <w:rPr>
          <w:rFonts w:ascii="Times New Roman" w:hAnsi="Times New Roman" w:cs="Times New Roman"/>
          <w:sz w:val="28"/>
          <w:szCs w:val="28"/>
        </w:rPr>
        <w:t xml:space="preserve">матеріальної бази і мають освоєні ринки збуту; </w:t>
      </w:r>
    </w:p>
    <w:p w:rsidR="00DC6300" w:rsidRPr="00FF0FFA" w:rsidRDefault="00DC6300" w:rsidP="00FF0FFA">
      <w:pPr>
        <w:pStyle w:val="a3"/>
        <w:numPr>
          <w:ilvl w:val="0"/>
          <w:numId w:val="41"/>
        </w:numPr>
        <w:tabs>
          <w:tab w:val="left" w:pos="993"/>
        </w:tabs>
        <w:spacing w:after="0" w:line="240" w:lineRule="auto"/>
        <w:ind w:left="0" w:firstLine="709"/>
        <w:jc w:val="both"/>
        <w:rPr>
          <w:rFonts w:ascii="Times New Roman" w:hAnsi="Times New Roman" w:cs="Times New Roman"/>
          <w:sz w:val="28"/>
          <w:szCs w:val="28"/>
        </w:rPr>
      </w:pPr>
      <w:r w:rsidRPr="00FF0FFA">
        <w:rPr>
          <w:rFonts w:ascii="Times New Roman" w:hAnsi="Times New Roman" w:cs="Times New Roman"/>
          <w:sz w:val="28"/>
          <w:szCs w:val="28"/>
        </w:rPr>
        <w:t>розвит</w:t>
      </w:r>
      <w:r w:rsidR="006902A7" w:rsidRPr="00FF0FFA">
        <w:rPr>
          <w:rFonts w:ascii="Times New Roman" w:hAnsi="Times New Roman" w:cs="Times New Roman"/>
          <w:sz w:val="28"/>
          <w:szCs w:val="28"/>
        </w:rPr>
        <w:t>о</w:t>
      </w:r>
      <w:r w:rsidRPr="00FF0FFA">
        <w:rPr>
          <w:rFonts w:ascii="Times New Roman" w:hAnsi="Times New Roman" w:cs="Times New Roman"/>
          <w:sz w:val="28"/>
          <w:szCs w:val="28"/>
        </w:rPr>
        <w:t xml:space="preserve">к наукоємних спеціалізованих виробництв, за якими Україна вже має або може мати високі конкурентні позиції у регіональному та глобальному масштабах, та формування на цій основі сучасних конкурентоспроможних промислових структур національного базування у секторі високотехнологічних виробництв; </w:t>
      </w:r>
    </w:p>
    <w:p w:rsidR="00311097" w:rsidRPr="00FF0FFA" w:rsidRDefault="00DC6300" w:rsidP="00FF0FFA">
      <w:pPr>
        <w:pStyle w:val="a3"/>
        <w:numPr>
          <w:ilvl w:val="0"/>
          <w:numId w:val="41"/>
        </w:numPr>
        <w:tabs>
          <w:tab w:val="left" w:pos="993"/>
        </w:tabs>
        <w:spacing w:after="0" w:line="240" w:lineRule="auto"/>
        <w:ind w:left="0" w:firstLine="709"/>
        <w:jc w:val="both"/>
        <w:rPr>
          <w:rFonts w:ascii="Times New Roman" w:hAnsi="Times New Roman" w:cs="Times New Roman"/>
          <w:sz w:val="28"/>
          <w:szCs w:val="28"/>
        </w:rPr>
      </w:pPr>
      <w:r w:rsidRPr="00FF0FFA">
        <w:rPr>
          <w:rFonts w:ascii="Times New Roman" w:hAnsi="Times New Roman" w:cs="Times New Roman"/>
          <w:sz w:val="28"/>
          <w:szCs w:val="28"/>
        </w:rPr>
        <w:t>комплексн</w:t>
      </w:r>
      <w:r w:rsidR="006902A7" w:rsidRPr="00FF0FFA">
        <w:rPr>
          <w:rFonts w:ascii="Times New Roman" w:hAnsi="Times New Roman" w:cs="Times New Roman"/>
          <w:sz w:val="28"/>
          <w:szCs w:val="28"/>
        </w:rPr>
        <w:t>а реструктуризація</w:t>
      </w:r>
      <w:r w:rsidRPr="00FF0FFA">
        <w:rPr>
          <w:rFonts w:ascii="Times New Roman" w:hAnsi="Times New Roman" w:cs="Times New Roman"/>
          <w:sz w:val="28"/>
          <w:szCs w:val="28"/>
        </w:rPr>
        <w:t xml:space="preserve"> галузей з низькими конкурентними характеристиками і потенціалом, необхідність функціонування і розвитку яких визн</w:t>
      </w:r>
      <w:r w:rsidR="005E20FA" w:rsidRPr="00FF0FFA">
        <w:rPr>
          <w:rFonts w:ascii="Times New Roman" w:hAnsi="Times New Roman" w:cs="Times New Roman"/>
          <w:sz w:val="28"/>
          <w:szCs w:val="28"/>
        </w:rPr>
        <w:t xml:space="preserve">ачається вимогами національної </w:t>
      </w:r>
      <w:r w:rsidRPr="00FF0FFA">
        <w:rPr>
          <w:rFonts w:ascii="Times New Roman" w:hAnsi="Times New Roman" w:cs="Times New Roman"/>
          <w:sz w:val="28"/>
          <w:szCs w:val="28"/>
        </w:rPr>
        <w:t xml:space="preserve">безпеки, соціального </w:t>
      </w:r>
      <w:r w:rsidR="005E20FA" w:rsidRPr="00FF0FFA">
        <w:rPr>
          <w:rFonts w:ascii="Times New Roman" w:hAnsi="Times New Roman" w:cs="Times New Roman"/>
          <w:sz w:val="28"/>
          <w:szCs w:val="28"/>
        </w:rPr>
        <w:t>та</w:t>
      </w:r>
      <w:r w:rsidRPr="00FF0FFA">
        <w:rPr>
          <w:rFonts w:ascii="Times New Roman" w:hAnsi="Times New Roman" w:cs="Times New Roman"/>
          <w:sz w:val="28"/>
          <w:szCs w:val="28"/>
        </w:rPr>
        <w:t xml:space="preserve"> екологічного характеру</w:t>
      </w:r>
      <w:r w:rsidR="00311097" w:rsidRPr="00FF0FFA">
        <w:rPr>
          <w:rFonts w:ascii="Times New Roman" w:hAnsi="Times New Roman" w:cs="Times New Roman"/>
          <w:sz w:val="28"/>
          <w:szCs w:val="28"/>
        </w:rPr>
        <w:t>;</w:t>
      </w:r>
    </w:p>
    <w:p w:rsidR="00DC6300" w:rsidRPr="00FF0FFA" w:rsidRDefault="00311097" w:rsidP="00FF0FFA">
      <w:pPr>
        <w:pStyle w:val="a3"/>
        <w:numPr>
          <w:ilvl w:val="0"/>
          <w:numId w:val="41"/>
        </w:numPr>
        <w:tabs>
          <w:tab w:val="left" w:pos="993"/>
        </w:tabs>
        <w:spacing w:after="0" w:line="240" w:lineRule="auto"/>
        <w:ind w:left="0" w:firstLine="709"/>
        <w:jc w:val="both"/>
        <w:rPr>
          <w:rFonts w:ascii="Times New Roman" w:hAnsi="Times New Roman" w:cs="Times New Roman"/>
          <w:sz w:val="28"/>
          <w:szCs w:val="28"/>
        </w:rPr>
      </w:pPr>
      <w:r w:rsidRPr="00FF0FFA">
        <w:rPr>
          <w:rFonts w:ascii="Times New Roman" w:hAnsi="Times New Roman" w:cs="Times New Roman"/>
          <w:sz w:val="28"/>
          <w:szCs w:val="28"/>
        </w:rPr>
        <w:t>розбудова системи державно-приватного партнерства у сфері промисловості</w:t>
      </w:r>
      <w:r w:rsidR="00FF0FFA">
        <w:rPr>
          <w:rFonts w:ascii="Times New Roman" w:hAnsi="Times New Roman" w:cs="Times New Roman"/>
          <w:sz w:val="28"/>
          <w:szCs w:val="28"/>
        </w:rPr>
        <w:t>.</w:t>
      </w:r>
    </w:p>
    <w:p w:rsidR="00601DBD" w:rsidRPr="00CE2CB4" w:rsidRDefault="00A757C4" w:rsidP="00FF0F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Галузевий пріоритет</w:t>
      </w:r>
      <w:r w:rsidR="00F5427C">
        <w:rPr>
          <w:rFonts w:ascii="Times New Roman" w:hAnsi="Times New Roman" w:cs="Times New Roman"/>
          <w:sz w:val="28"/>
          <w:szCs w:val="28"/>
          <w:lang w:val="en-US"/>
        </w:rPr>
        <w:t xml:space="preserve"> </w:t>
      </w:r>
      <w:r w:rsidR="00F5427C">
        <w:rPr>
          <w:rFonts w:ascii="Times New Roman" w:hAnsi="Times New Roman" w:cs="Times New Roman"/>
          <w:sz w:val="28"/>
          <w:szCs w:val="28"/>
        </w:rPr>
        <w:t>промислової політики</w:t>
      </w:r>
      <w:r w:rsidR="00F5427C">
        <w:rPr>
          <w:rFonts w:ascii="Times New Roman" w:hAnsi="Times New Roman" w:cs="Times New Roman"/>
          <w:sz w:val="28"/>
          <w:szCs w:val="28"/>
          <w:lang w:val="en-US"/>
        </w:rPr>
        <w:t>:</w:t>
      </w:r>
    </w:p>
    <w:p w:rsidR="00422965" w:rsidRPr="00FF0FFA" w:rsidRDefault="00601DBD" w:rsidP="00FF0FFA">
      <w:pPr>
        <w:pStyle w:val="a3"/>
        <w:numPr>
          <w:ilvl w:val="0"/>
          <w:numId w:val="42"/>
        </w:numPr>
        <w:tabs>
          <w:tab w:val="left" w:pos="993"/>
        </w:tabs>
        <w:spacing w:after="0" w:line="240" w:lineRule="auto"/>
        <w:ind w:left="0" w:firstLine="709"/>
        <w:jc w:val="both"/>
        <w:rPr>
          <w:rFonts w:ascii="Times New Roman" w:hAnsi="Times New Roman" w:cs="Times New Roman"/>
          <w:sz w:val="28"/>
          <w:szCs w:val="28"/>
        </w:rPr>
      </w:pPr>
      <w:r w:rsidRPr="00FF0FFA">
        <w:rPr>
          <w:rFonts w:ascii="Times New Roman" w:hAnsi="Times New Roman" w:cs="Times New Roman"/>
          <w:sz w:val="28"/>
          <w:szCs w:val="28"/>
        </w:rPr>
        <w:t xml:space="preserve">наукоємні машинобудівні виробництва (авіаційна та </w:t>
      </w:r>
      <w:r w:rsidR="00AD472D" w:rsidRPr="00FF0FFA">
        <w:rPr>
          <w:rFonts w:ascii="Times New Roman" w:hAnsi="Times New Roman" w:cs="Times New Roman"/>
          <w:sz w:val="28"/>
          <w:szCs w:val="28"/>
        </w:rPr>
        <w:t>ракетно-космічна</w:t>
      </w:r>
      <w:r w:rsidRPr="00FF0FFA">
        <w:rPr>
          <w:rFonts w:ascii="Times New Roman" w:hAnsi="Times New Roman" w:cs="Times New Roman"/>
          <w:sz w:val="28"/>
          <w:szCs w:val="28"/>
        </w:rPr>
        <w:t xml:space="preserve"> галузь, суднобудування, сільськогосподарське машинобудування, енергетичне і транспортне машинобудування, високотехнологічне обладнання для добувної та металургійної промисловості); </w:t>
      </w:r>
    </w:p>
    <w:p w:rsidR="00601DBD" w:rsidRPr="00FF0FFA" w:rsidRDefault="00601DBD" w:rsidP="00FF0FFA">
      <w:pPr>
        <w:pStyle w:val="a3"/>
        <w:numPr>
          <w:ilvl w:val="0"/>
          <w:numId w:val="42"/>
        </w:numPr>
        <w:tabs>
          <w:tab w:val="left" w:pos="993"/>
        </w:tabs>
        <w:spacing w:after="0" w:line="240" w:lineRule="auto"/>
        <w:ind w:left="0" w:firstLine="709"/>
        <w:jc w:val="both"/>
        <w:rPr>
          <w:rFonts w:ascii="Times New Roman" w:hAnsi="Times New Roman" w:cs="Times New Roman"/>
          <w:sz w:val="28"/>
          <w:szCs w:val="28"/>
        </w:rPr>
      </w:pPr>
      <w:r w:rsidRPr="00FF0FFA">
        <w:rPr>
          <w:rFonts w:ascii="Times New Roman" w:hAnsi="Times New Roman" w:cs="Times New Roman"/>
          <w:sz w:val="28"/>
          <w:szCs w:val="28"/>
        </w:rPr>
        <w:t xml:space="preserve">приладобудування (високотехнологічні прибори і системи широкого функціонального та галузевого призначення, зокрема, для розвитку житлово-комунальної та соціальної сфер); </w:t>
      </w:r>
    </w:p>
    <w:p w:rsidR="00601DBD" w:rsidRPr="00FF0FFA" w:rsidRDefault="00B13B1F" w:rsidP="00FF0FFA">
      <w:pPr>
        <w:pStyle w:val="a3"/>
        <w:numPr>
          <w:ilvl w:val="0"/>
          <w:numId w:val="42"/>
        </w:numPr>
        <w:tabs>
          <w:tab w:val="left" w:pos="993"/>
        </w:tabs>
        <w:spacing w:after="0" w:line="240" w:lineRule="auto"/>
        <w:ind w:left="0" w:firstLine="709"/>
        <w:jc w:val="both"/>
        <w:rPr>
          <w:rFonts w:ascii="Times New Roman" w:hAnsi="Times New Roman" w:cs="Times New Roman"/>
          <w:sz w:val="28"/>
          <w:szCs w:val="28"/>
        </w:rPr>
      </w:pPr>
      <w:r w:rsidRPr="00FF0FFA">
        <w:rPr>
          <w:rFonts w:ascii="Times New Roman" w:hAnsi="Times New Roman" w:cs="Times New Roman"/>
          <w:sz w:val="28"/>
          <w:szCs w:val="28"/>
        </w:rPr>
        <w:t xml:space="preserve">оборонно-промисловий </w:t>
      </w:r>
      <w:r w:rsidR="00601DBD" w:rsidRPr="00FF0FFA">
        <w:rPr>
          <w:rFonts w:ascii="Times New Roman" w:hAnsi="Times New Roman" w:cs="Times New Roman"/>
          <w:sz w:val="28"/>
          <w:szCs w:val="28"/>
        </w:rPr>
        <w:t xml:space="preserve">комплекс (виробництво сучасних видів озброєння та військової техніки); </w:t>
      </w:r>
    </w:p>
    <w:p w:rsidR="00E7685A" w:rsidRPr="00FF0FFA" w:rsidRDefault="008920C0" w:rsidP="00FF0FFA">
      <w:pPr>
        <w:pStyle w:val="a3"/>
        <w:numPr>
          <w:ilvl w:val="0"/>
          <w:numId w:val="42"/>
        </w:numPr>
        <w:tabs>
          <w:tab w:val="left" w:pos="993"/>
        </w:tabs>
        <w:spacing w:after="0" w:line="240" w:lineRule="auto"/>
        <w:ind w:left="0" w:firstLine="709"/>
        <w:jc w:val="both"/>
        <w:rPr>
          <w:rFonts w:ascii="Times New Roman" w:hAnsi="Times New Roman" w:cs="Times New Roman"/>
          <w:sz w:val="28"/>
          <w:szCs w:val="28"/>
        </w:rPr>
      </w:pPr>
      <w:r w:rsidRPr="00FF0FFA">
        <w:rPr>
          <w:rFonts w:ascii="Times New Roman" w:hAnsi="Times New Roman" w:cs="Times New Roman"/>
          <w:sz w:val="28"/>
          <w:szCs w:val="28"/>
        </w:rPr>
        <w:t xml:space="preserve">виробництво екологічно </w:t>
      </w:r>
      <w:r w:rsidR="00601DBD" w:rsidRPr="00FF0FFA">
        <w:rPr>
          <w:rFonts w:ascii="Times New Roman" w:hAnsi="Times New Roman" w:cs="Times New Roman"/>
          <w:sz w:val="28"/>
          <w:szCs w:val="28"/>
        </w:rPr>
        <w:t>і</w:t>
      </w:r>
      <w:r w:rsidR="00422965" w:rsidRPr="00FF0FFA">
        <w:rPr>
          <w:rFonts w:ascii="Times New Roman" w:hAnsi="Times New Roman" w:cs="Times New Roman"/>
          <w:sz w:val="28"/>
          <w:szCs w:val="28"/>
        </w:rPr>
        <w:t xml:space="preserve"> </w:t>
      </w:r>
      <w:r w:rsidR="00601DBD" w:rsidRPr="00FF0FFA">
        <w:rPr>
          <w:rFonts w:ascii="Times New Roman" w:hAnsi="Times New Roman" w:cs="Times New Roman"/>
          <w:sz w:val="28"/>
          <w:szCs w:val="28"/>
        </w:rPr>
        <w:t xml:space="preserve">біологічно чистих харчових </w:t>
      </w:r>
      <w:r w:rsidR="00422965" w:rsidRPr="00FF0FFA">
        <w:rPr>
          <w:rFonts w:ascii="Times New Roman" w:hAnsi="Times New Roman" w:cs="Times New Roman"/>
          <w:sz w:val="28"/>
          <w:szCs w:val="28"/>
        </w:rPr>
        <w:t>продуктів;</w:t>
      </w:r>
    </w:p>
    <w:p w:rsidR="00E7685A" w:rsidRPr="00FF0FFA" w:rsidRDefault="00E7685A" w:rsidP="00FF0FFA">
      <w:pPr>
        <w:pStyle w:val="a3"/>
        <w:numPr>
          <w:ilvl w:val="0"/>
          <w:numId w:val="42"/>
        </w:numPr>
        <w:tabs>
          <w:tab w:val="left" w:pos="993"/>
        </w:tabs>
        <w:spacing w:after="0" w:line="240" w:lineRule="auto"/>
        <w:ind w:left="0" w:firstLine="709"/>
        <w:jc w:val="both"/>
        <w:rPr>
          <w:rFonts w:ascii="Times New Roman" w:hAnsi="Times New Roman" w:cs="Times New Roman"/>
          <w:sz w:val="28"/>
          <w:szCs w:val="28"/>
        </w:rPr>
      </w:pPr>
      <w:r w:rsidRPr="00FF0FFA">
        <w:rPr>
          <w:rFonts w:ascii="Times New Roman" w:hAnsi="Times New Roman" w:cs="Times New Roman"/>
          <w:sz w:val="28"/>
          <w:szCs w:val="28"/>
        </w:rPr>
        <w:t>видобуток паливно-енергетичних корисних копалин та новітні види виробництв з їх комплексного використання та переробки;</w:t>
      </w:r>
    </w:p>
    <w:p w:rsidR="00422965" w:rsidRPr="00FF0FFA" w:rsidRDefault="00601DBD" w:rsidP="00FF0FFA">
      <w:pPr>
        <w:pStyle w:val="a3"/>
        <w:numPr>
          <w:ilvl w:val="0"/>
          <w:numId w:val="42"/>
        </w:numPr>
        <w:tabs>
          <w:tab w:val="left" w:pos="993"/>
        </w:tabs>
        <w:spacing w:after="0" w:line="240" w:lineRule="auto"/>
        <w:ind w:left="0" w:firstLine="709"/>
        <w:jc w:val="both"/>
        <w:rPr>
          <w:rFonts w:ascii="Times New Roman" w:hAnsi="Times New Roman" w:cs="Times New Roman"/>
          <w:sz w:val="28"/>
          <w:szCs w:val="28"/>
        </w:rPr>
      </w:pPr>
      <w:r w:rsidRPr="00FF0FFA">
        <w:rPr>
          <w:rFonts w:ascii="Times New Roman" w:hAnsi="Times New Roman" w:cs="Times New Roman"/>
          <w:sz w:val="28"/>
          <w:szCs w:val="28"/>
        </w:rPr>
        <w:t>виробництв</w:t>
      </w:r>
      <w:r w:rsidR="00422965" w:rsidRPr="00FF0FFA">
        <w:rPr>
          <w:rFonts w:ascii="Times New Roman" w:hAnsi="Times New Roman" w:cs="Times New Roman"/>
          <w:sz w:val="28"/>
          <w:szCs w:val="28"/>
        </w:rPr>
        <w:t xml:space="preserve">о електроенергії, у тому числі на </w:t>
      </w:r>
      <w:r w:rsidRPr="00FF0FFA">
        <w:rPr>
          <w:rFonts w:ascii="Times New Roman" w:hAnsi="Times New Roman" w:cs="Times New Roman"/>
          <w:sz w:val="28"/>
          <w:szCs w:val="28"/>
        </w:rPr>
        <w:t>основі</w:t>
      </w:r>
      <w:r w:rsidR="00422965" w:rsidRPr="00FF0FFA">
        <w:rPr>
          <w:rFonts w:ascii="Times New Roman" w:hAnsi="Times New Roman" w:cs="Times New Roman"/>
          <w:sz w:val="28"/>
          <w:szCs w:val="28"/>
        </w:rPr>
        <w:t xml:space="preserve"> відтворювальних </w:t>
      </w:r>
      <w:r w:rsidRPr="00FF0FFA">
        <w:rPr>
          <w:rFonts w:ascii="Times New Roman" w:hAnsi="Times New Roman" w:cs="Times New Roman"/>
          <w:sz w:val="28"/>
          <w:szCs w:val="28"/>
        </w:rPr>
        <w:t xml:space="preserve">і нетрадиційних ресурсних джерел; </w:t>
      </w:r>
    </w:p>
    <w:p w:rsidR="006638DA" w:rsidRPr="00FF0FFA" w:rsidRDefault="00422965" w:rsidP="00FF0FFA">
      <w:pPr>
        <w:pStyle w:val="a3"/>
        <w:numPr>
          <w:ilvl w:val="0"/>
          <w:numId w:val="42"/>
        </w:numPr>
        <w:tabs>
          <w:tab w:val="left" w:pos="993"/>
        </w:tabs>
        <w:spacing w:after="0" w:line="240" w:lineRule="auto"/>
        <w:ind w:left="0" w:firstLine="709"/>
        <w:jc w:val="both"/>
        <w:rPr>
          <w:rFonts w:ascii="Times New Roman" w:hAnsi="Times New Roman" w:cs="Times New Roman"/>
          <w:sz w:val="28"/>
          <w:szCs w:val="28"/>
        </w:rPr>
      </w:pPr>
      <w:r w:rsidRPr="00FF0FFA">
        <w:rPr>
          <w:rFonts w:ascii="Times New Roman" w:hAnsi="Times New Roman" w:cs="Times New Roman"/>
          <w:sz w:val="28"/>
          <w:szCs w:val="28"/>
        </w:rPr>
        <w:t xml:space="preserve">базові переробні </w:t>
      </w:r>
      <w:r w:rsidR="00601DBD" w:rsidRPr="00FF0FFA">
        <w:rPr>
          <w:rFonts w:ascii="Times New Roman" w:hAnsi="Times New Roman" w:cs="Times New Roman"/>
          <w:sz w:val="28"/>
          <w:szCs w:val="28"/>
        </w:rPr>
        <w:t>виробництва (м</w:t>
      </w:r>
      <w:r w:rsidR="004D13EF" w:rsidRPr="00FF0FFA">
        <w:rPr>
          <w:rFonts w:ascii="Times New Roman" w:hAnsi="Times New Roman" w:cs="Times New Roman"/>
          <w:sz w:val="28"/>
          <w:szCs w:val="28"/>
        </w:rPr>
        <w:t>еталургія, хімія та нафтохімія</w:t>
      </w:r>
      <w:r w:rsidR="00A61C3A">
        <w:rPr>
          <w:rFonts w:ascii="Times New Roman" w:hAnsi="Times New Roman" w:cs="Times New Roman"/>
          <w:sz w:val="28"/>
          <w:szCs w:val="28"/>
        </w:rPr>
        <w:t xml:space="preserve"> тощо</w:t>
      </w:r>
      <w:r w:rsidR="004D13EF" w:rsidRPr="00FF0FFA">
        <w:rPr>
          <w:rFonts w:ascii="Times New Roman" w:hAnsi="Times New Roman" w:cs="Times New Roman"/>
          <w:sz w:val="28"/>
          <w:szCs w:val="28"/>
        </w:rPr>
        <w:t>);</w:t>
      </w:r>
    </w:p>
    <w:p w:rsidR="004D13EF" w:rsidRPr="00FF0FFA" w:rsidRDefault="004D13EF" w:rsidP="00FF0FFA">
      <w:pPr>
        <w:pStyle w:val="a3"/>
        <w:numPr>
          <w:ilvl w:val="0"/>
          <w:numId w:val="42"/>
        </w:numPr>
        <w:tabs>
          <w:tab w:val="left" w:pos="993"/>
        </w:tabs>
        <w:spacing w:after="0" w:line="240" w:lineRule="auto"/>
        <w:ind w:left="0" w:firstLine="709"/>
        <w:jc w:val="both"/>
        <w:rPr>
          <w:rFonts w:ascii="Times New Roman" w:hAnsi="Times New Roman" w:cs="Times New Roman"/>
          <w:sz w:val="28"/>
          <w:szCs w:val="28"/>
        </w:rPr>
      </w:pPr>
      <w:r w:rsidRPr="00FF0FFA">
        <w:rPr>
          <w:rFonts w:ascii="Times New Roman" w:hAnsi="Times New Roman" w:cs="Times New Roman"/>
          <w:sz w:val="28"/>
          <w:szCs w:val="28"/>
        </w:rPr>
        <w:t>розбудова нових потужностей в інтересах імпортозаміщення.</w:t>
      </w:r>
    </w:p>
    <w:p w:rsidR="000E4488" w:rsidRDefault="000E4488" w:rsidP="00266B27">
      <w:pPr>
        <w:spacing w:after="0" w:line="240" w:lineRule="auto"/>
        <w:ind w:firstLine="709"/>
        <w:jc w:val="both"/>
        <w:rPr>
          <w:rFonts w:ascii="Times New Roman" w:hAnsi="Times New Roman" w:cs="Times New Roman"/>
          <w:sz w:val="28"/>
          <w:szCs w:val="28"/>
        </w:rPr>
      </w:pPr>
    </w:p>
    <w:p w:rsidR="00F77DF8" w:rsidRPr="00C137D6" w:rsidRDefault="00876B7D" w:rsidP="0026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1225C">
        <w:rPr>
          <w:rFonts w:ascii="Times New Roman" w:hAnsi="Times New Roman" w:cs="Times New Roman"/>
          <w:sz w:val="28"/>
          <w:szCs w:val="28"/>
        </w:rPr>
        <w:t>Принципами</w:t>
      </w:r>
      <w:r w:rsidR="00F77DF8" w:rsidRPr="00C137D6">
        <w:rPr>
          <w:rFonts w:ascii="Times New Roman" w:hAnsi="Times New Roman" w:cs="Times New Roman"/>
          <w:sz w:val="28"/>
          <w:szCs w:val="28"/>
        </w:rPr>
        <w:t xml:space="preserve"> промислової політики</w:t>
      </w:r>
      <w:r w:rsidR="0081225C">
        <w:rPr>
          <w:rFonts w:ascii="Times New Roman" w:hAnsi="Times New Roman" w:cs="Times New Roman"/>
          <w:sz w:val="28"/>
          <w:szCs w:val="28"/>
        </w:rPr>
        <w:t xml:space="preserve"> є</w:t>
      </w:r>
      <w:r w:rsidR="00F77DF8" w:rsidRPr="00C137D6">
        <w:rPr>
          <w:rFonts w:ascii="Times New Roman" w:hAnsi="Times New Roman" w:cs="Times New Roman"/>
          <w:sz w:val="28"/>
          <w:szCs w:val="28"/>
        </w:rPr>
        <w:t>:</w:t>
      </w:r>
      <w:r w:rsidR="0081225C">
        <w:rPr>
          <w:rFonts w:ascii="Times New Roman" w:hAnsi="Times New Roman" w:cs="Times New Roman"/>
          <w:sz w:val="28"/>
          <w:szCs w:val="28"/>
        </w:rPr>
        <w:t xml:space="preserve"> </w:t>
      </w:r>
    </w:p>
    <w:p w:rsidR="00F77DF8" w:rsidRPr="0068294E" w:rsidRDefault="00177445" w:rsidP="0068294E">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1) н</w:t>
      </w:r>
      <w:r w:rsidR="00F77DF8" w:rsidRPr="00F77DF8">
        <w:rPr>
          <w:rFonts w:ascii="Times New Roman" w:hAnsi="Times New Roman" w:cs="Times New Roman"/>
          <w:sz w:val="28"/>
          <w:szCs w:val="28"/>
        </w:rPr>
        <w:t>аціональни</w:t>
      </w:r>
      <w:r w:rsidR="00C14BA6">
        <w:rPr>
          <w:rFonts w:ascii="Times New Roman" w:hAnsi="Times New Roman" w:cs="Times New Roman"/>
          <w:sz w:val="28"/>
          <w:szCs w:val="28"/>
        </w:rPr>
        <w:t>й характер промислової політики</w:t>
      </w:r>
      <w:r w:rsidR="0068294E">
        <w:rPr>
          <w:rFonts w:ascii="Times New Roman" w:hAnsi="Times New Roman" w:cs="Times New Roman"/>
          <w:sz w:val="28"/>
          <w:szCs w:val="28"/>
          <w:lang w:val="ru-RU"/>
        </w:rPr>
        <w:t xml:space="preserve"> - </w:t>
      </w:r>
      <w:r w:rsidR="0068294E" w:rsidRPr="00F77DF8">
        <w:rPr>
          <w:rFonts w:ascii="Times New Roman" w:hAnsi="Times New Roman" w:cs="Times New Roman"/>
          <w:sz w:val="28"/>
          <w:szCs w:val="28"/>
        </w:rPr>
        <w:t>промислова</w:t>
      </w:r>
      <w:r w:rsidR="00F77DF8" w:rsidRPr="00F77DF8">
        <w:rPr>
          <w:rFonts w:ascii="Times New Roman" w:hAnsi="Times New Roman" w:cs="Times New Roman"/>
          <w:sz w:val="28"/>
          <w:szCs w:val="28"/>
        </w:rPr>
        <w:t xml:space="preserve"> політика повинна вироблятися на основі тісної взаємодії органів влади, представників бізнес-спільнот</w:t>
      </w:r>
      <w:r w:rsidR="00C14BA6">
        <w:rPr>
          <w:rFonts w:ascii="Times New Roman" w:hAnsi="Times New Roman" w:cs="Times New Roman"/>
          <w:sz w:val="28"/>
          <w:szCs w:val="28"/>
        </w:rPr>
        <w:t>и та експертного співтовариства;</w:t>
      </w:r>
    </w:p>
    <w:p w:rsidR="00F77DF8" w:rsidRPr="00F77DF8" w:rsidRDefault="00177445" w:rsidP="006829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w:t>
      </w:r>
      <w:r w:rsidR="00F77DF8" w:rsidRPr="00F77DF8">
        <w:rPr>
          <w:rFonts w:ascii="Times New Roman" w:hAnsi="Times New Roman" w:cs="Times New Roman"/>
          <w:sz w:val="28"/>
          <w:szCs w:val="28"/>
        </w:rPr>
        <w:t xml:space="preserve">рієнтація на об'єктивні потреби </w:t>
      </w:r>
      <w:r w:rsidR="0068294E">
        <w:rPr>
          <w:rFonts w:ascii="Times New Roman" w:hAnsi="Times New Roman" w:cs="Times New Roman"/>
          <w:sz w:val="28"/>
          <w:szCs w:val="28"/>
        </w:rPr>
        <w:t>економіки -</w:t>
      </w:r>
      <w:r w:rsidR="0068294E">
        <w:rPr>
          <w:rFonts w:ascii="Times New Roman" w:hAnsi="Times New Roman" w:cs="Times New Roman"/>
          <w:sz w:val="28"/>
          <w:szCs w:val="28"/>
          <w:lang w:val="ru-RU"/>
        </w:rPr>
        <w:t xml:space="preserve"> </w:t>
      </w:r>
      <w:r w:rsidR="0068294E" w:rsidRPr="0068294E">
        <w:rPr>
          <w:rFonts w:ascii="Times New Roman" w:hAnsi="Times New Roman" w:cs="Times New Roman"/>
          <w:sz w:val="28"/>
          <w:szCs w:val="28"/>
        </w:rPr>
        <w:t>в</w:t>
      </w:r>
      <w:r w:rsidR="00F77DF8" w:rsidRPr="00F77DF8">
        <w:rPr>
          <w:rFonts w:ascii="Times New Roman" w:hAnsi="Times New Roman" w:cs="Times New Roman"/>
          <w:sz w:val="28"/>
          <w:szCs w:val="28"/>
        </w:rPr>
        <w:t>ідбір про</w:t>
      </w:r>
      <w:r w:rsidR="002A4CEA">
        <w:rPr>
          <w:rFonts w:ascii="Times New Roman" w:hAnsi="Times New Roman" w:cs="Times New Roman"/>
          <w:sz w:val="28"/>
          <w:szCs w:val="28"/>
        </w:rPr>
        <w:t>є</w:t>
      </w:r>
      <w:r w:rsidR="00F77DF8" w:rsidRPr="00F77DF8">
        <w:rPr>
          <w:rFonts w:ascii="Times New Roman" w:hAnsi="Times New Roman" w:cs="Times New Roman"/>
          <w:sz w:val="28"/>
          <w:szCs w:val="28"/>
        </w:rPr>
        <w:t xml:space="preserve">ктів для підтримки повинен здійснюватися відповідно до чітко визначених напрямів підвищення конкурентоспроможності </w:t>
      </w:r>
      <w:r w:rsidR="00CC2852" w:rsidRPr="00F77DF8">
        <w:rPr>
          <w:rFonts w:ascii="Times New Roman" w:hAnsi="Times New Roman" w:cs="Times New Roman"/>
          <w:sz w:val="28"/>
          <w:szCs w:val="28"/>
        </w:rPr>
        <w:t>виробників</w:t>
      </w:r>
      <w:r w:rsidR="00CC2852">
        <w:rPr>
          <w:rFonts w:ascii="Times New Roman" w:hAnsi="Times New Roman" w:cs="Times New Roman"/>
          <w:sz w:val="28"/>
          <w:szCs w:val="28"/>
        </w:rPr>
        <w:t>, технологічної</w:t>
      </w:r>
      <w:r w:rsidR="00CC2852" w:rsidRPr="00CC2852">
        <w:rPr>
          <w:rFonts w:ascii="Times New Roman" w:hAnsi="Times New Roman" w:cs="Times New Roman"/>
          <w:sz w:val="28"/>
          <w:szCs w:val="28"/>
        </w:rPr>
        <w:t xml:space="preserve"> незалежності національної економіки </w:t>
      </w:r>
      <w:r w:rsidR="003B5007">
        <w:rPr>
          <w:rFonts w:ascii="Times New Roman" w:hAnsi="Times New Roman" w:cs="Times New Roman"/>
          <w:sz w:val="28"/>
          <w:szCs w:val="28"/>
        </w:rPr>
        <w:t>та імпортозаміщення</w:t>
      </w:r>
      <w:r w:rsidR="00C14BA6">
        <w:rPr>
          <w:rFonts w:ascii="Times New Roman" w:hAnsi="Times New Roman" w:cs="Times New Roman"/>
          <w:sz w:val="28"/>
          <w:szCs w:val="28"/>
        </w:rPr>
        <w:t>;</w:t>
      </w:r>
    </w:p>
    <w:p w:rsidR="00F77DF8" w:rsidRPr="00F77DF8" w:rsidRDefault="00C14BA6" w:rsidP="006829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F77DF8" w:rsidRPr="00F77DF8">
        <w:rPr>
          <w:rFonts w:ascii="Times New Roman" w:hAnsi="Times New Roman" w:cs="Times New Roman"/>
          <w:sz w:val="28"/>
          <w:szCs w:val="28"/>
        </w:rPr>
        <w:t>розорість критеріїв підтримки про</w:t>
      </w:r>
      <w:r w:rsidR="002A4CEA">
        <w:rPr>
          <w:rFonts w:ascii="Times New Roman" w:hAnsi="Times New Roman" w:cs="Times New Roman"/>
          <w:sz w:val="28"/>
          <w:szCs w:val="28"/>
        </w:rPr>
        <w:t>є</w:t>
      </w:r>
      <w:r w:rsidR="0068294E">
        <w:rPr>
          <w:rFonts w:ascii="Times New Roman" w:hAnsi="Times New Roman" w:cs="Times New Roman"/>
          <w:sz w:val="28"/>
          <w:szCs w:val="28"/>
        </w:rPr>
        <w:t>ктів -</w:t>
      </w:r>
      <w:r w:rsidR="0068294E" w:rsidRPr="0068294E">
        <w:rPr>
          <w:rFonts w:ascii="Times New Roman" w:hAnsi="Times New Roman" w:cs="Times New Roman"/>
          <w:sz w:val="28"/>
          <w:szCs w:val="28"/>
        </w:rPr>
        <w:t xml:space="preserve"> к</w:t>
      </w:r>
      <w:r w:rsidR="00F77DF8" w:rsidRPr="00F77DF8">
        <w:rPr>
          <w:rFonts w:ascii="Times New Roman" w:hAnsi="Times New Roman" w:cs="Times New Roman"/>
          <w:sz w:val="28"/>
          <w:szCs w:val="28"/>
        </w:rPr>
        <w:t>ритерії відбору про</w:t>
      </w:r>
      <w:r w:rsidR="002A4CEA">
        <w:rPr>
          <w:rFonts w:ascii="Times New Roman" w:hAnsi="Times New Roman" w:cs="Times New Roman"/>
          <w:sz w:val="28"/>
          <w:szCs w:val="28"/>
        </w:rPr>
        <w:t>є</w:t>
      </w:r>
      <w:r w:rsidR="00F77DF8" w:rsidRPr="00F77DF8">
        <w:rPr>
          <w:rFonts w:ascii="Times New Roman" w:hAnsi="Times New Roman" w:cs="Times New Roman"/>
          <w:sz w:val="28"/>
          <w:szCs w:val="28"/>
        </w:rPr>
        <w:t>ктів (обсяг виробленої доданої вартості, динаміка приросту випуску, експорту та зайнятості, зниження витрат) повинні бути чітко визначені і не д</w:t>
      </w:r>
      <w:r>
        <w:rPr>
          <w:rFonts w:ascii="Times New Roman" w:hAnsi="Times New Roman" w:cs="Times New Roman"/>
          <w:sz w:val="28"/>
          <w:szCs w:val="28"/>
        </w:rPr>
        <w:t>опускати двозначного тлумачення;</w:t>
      </w:r>
    </w:p>
    <w:p w:rsidR="00F77DF8" w:rsidRDefault="00C14BA6" w:rsidP="006829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ц</w:t>
      </w:r>
      <w:r w:rsidR="00F77DF8" w:rsidRPr="00F77DF8">
        <w:rPr>
          <w:rFonts w:ascii="Times New Roman" w:hAnsi="Times New Roman" w:cs="Times New Roman"/>
          <w:sz w:val="28"/>
          <w:szCs w:val="28"/>
        </w:rPr>
        <w:t>ілісніс</w:t>
      </w:r>
      <w:r w:rsidR="0068294E">
        <w:rPr>
          <w:rFonts w:ascii="Times New Roman" w:hAnsi="Times New Roman" w:cs="Times New Roman"/>
          <w:sz w:val="28"/>
          <w:szCs w:val="28"/>
        </w:rPr>
        <w:t>ть системи промислової політики -</w:t>
      </w:r>
      <w:r w:rsidR="0068294E" w:rsidRPr="0068294E">
        <w:rPr>
          <w:rFonts w:ascii="Times New Roman" w:hAnsi="Times New Roman" w:cs="Times New Roman"/>
          <w:sz w:val="28"/>
          <w:szCs w:val="28"/>
        </w:rPr>
        <w:t xml:space="preserve"> з</w:t>
      </w:r>
      <w:r w:rsidR="00F77DF8" w:rsidRPr="00F77DF8">
        <w:rPr>
          <w:rFonts w:ascii="Times New Roman" w:hAnsi="Times New Roman" w:cs="Times New Roman"/>
          <w:sz w:val="28"/>
          <w:szCs w:val="28"/>
        </w:rPr>
        <w:t>аходи промислової політики повинні бути логічно пов'язані один з одним і з іншим</w:t>
      </w:r>
      <w:r>
        <w:rPr>
          <w:rFonts w:ascii="Times New Roman" w:hAnsi="Times New Roman" w:cs="Times New Roman"/>
          <w:sz w:val="28"/>
          <w:szCs w:val="28"/>
        </w:rPr>
        <w:t>и заходами економічної політики;</w:t>
      </w:r>
    </w:p>
    <w:p w:rsidR="00A61C3A" w:rsidRPr="00A61C3A" w:rsidRDefault="00C14BA6" w:rsidP="00A61C3A">
      <w:pPr>
        <w:spacing w:after="0" w:line="240" w:lineRule="auto"/>
        <w:ind w:firstLine="709"/>
        <w:jc w:val="both"/>
        <w:rPr>
          <w:rFonts w:ascii="Times New Roman" w:hAnsi="Times New Roman" w:cs="Times New Roman"/>
          <w:sz w:val="28"/>
          <w:szCs w:val="28"/>
        </w:rPr>
      </w:pPr>
      <w:r w:rsidRPr="00A61C3A">
        <w:rPr>
          <w:rFonts w:ascii="Times New Roman" w:hAnsi="Times New Roman" w:cs="Times New Roman"/>
          <w:sz w:val="28"/>
          <w:szCs w:val="28"/>
        </w:rPr>
        <w:t>5) і</w:t>
      </w:r>
      <w:r w:rsidR="00922D50" w:rsidRPr="00A61C3A">
        <w:rPr>
          <w:rFonts w:ascii="Times New Roman" w:hAnsi="Times New Roman" w:cs="Times New Roman"/>
          <w:sz w:val="28"/>
          <w:szCs w:val="28"/>
        </w:rPr>
        <w:t>нтеграція науки, освіти та промисловості</w:t>
      </w:r>
      <w:r w:rsidR="00A61C3A">
        <w:rPr>
          <w:rFonts w:ascii="Times New Roman" w:hAnsi="Times New Roman" w:cs="Times New Roman"/>
          <w:sz w:val="28"/>
          <w:szCs w:val="28"/>
        </w:rPr>
        <w:t xml:space="preserve"> має будуватись на принципі </w:t>
      </w:r>
      <w:r w:rsidR="00A61C3A" w:rsidRPr="00A61C3A">
        <w:rPr>
          <w:rFonts w:ascii="Times New Roman" w:hAnsi="Times New Roman" w:cs="Times New Roman"/>
          <w:sz w:val="28"/>
          <w:szCs w:val="28"/>
        </w:rPr>
        <w:t>забезпечення</w:t>
      </w:r>
      <w:r w:rsidR="00A61C3A">
        <w:rPr>
          <w:rFonts w:ascii="Times New Roman" w:hAnsi="Times New Roman" w:cs="Times New Roman"/>
          <w:sz w:val="28"/>
          <w:szCs w:val="28"/>
          <w:lang w:val="ru-RU"/>
        </w:rPr>
        <w:t xml:space="preserve"> </w:t>
      </w:r>
      <w:r w:rsidR="00A61C3A" w:rsidRPr="00A61C3A">
        <w:rPr>
          <w:rFonts w:ascii="Times New Roman" w:hAnsi="Times New Roman" w:cs="Times New Roman"/>
          <w:sz w:val="28"/>
          <w:szCs w:val="28"/>
        </w:rPr>
        <w:t>замкнутого</w:t>
      </w:r>
      <w:r w:rsidR="00A61C3A">
        <w:rPr>
          <w:rFonts w:ascii="Times New Roman" w:hAnsi="Times New Roman" w:cs="Times New Roman"/>
          <w:sz w:val="28"/>
          <w:szCs w:val="28"/>
          <w:lang w:val="ru-RU"/>
        </w:rPr>
        <w:t xml:space="preserve"> циклу</w:t>
      </w:r>
      <w:r w:rsidR="00A61C3A" w:rsidRPr="00A61C3A">
        <w:rPr>
          <w:rFonts w:ascii="Times New Roman" w:hAnsi="Times New Roman" w:cs="Times New Roman"/>
          <w:sz w:val="28"/>
          <w:szCs w:val="28"/>
        </w:rPr>
        <w:t xml:space="preserve"> створення</w:t>
      </w:r>
      <w:r w:rsidR="00A61C3A">
        <w:rPr>
          <w:rFonts w:ascii="Times New Roman" w:hAnsi="Times New Roman" w:cs="Times New Roman"/>
          <w:sz w:val="28"/>
          <w:szCs w:val="28"/>
          <w:lang w:val="ru-RU"/>
        </w:rPr>
        <w:t xml:space="preserve"> </w:t>
      </w:r>
      <w:r w:rsidR="00A61C3A" w:rsidRPr="00A61C3A">
        <w:rPr>
          <w:rFonts w:ascii="Times New Roman" w:hAnsi="Times New Roman" w:cs="Times New Roman"/>
          <w:sz w:val="28"/>
          <w:szCs w:val="28"/>
        </w:rPr>
        <w:t>інноваційної продукції</w:t>
      </w:r>
      <w:r w:rsidR="00A61C3A">
        <w:rPr>
          <w:rFonts w:ascii="Times New Roman" w:hAnsi="Times New Roman" w:cs="Times New Roman"/>
          <w:sz w:val="28"/>
          <w:szCs w:val="28"/>
        </w:rPr>
        <w:t xml:space="preserve"> та послуг</w:t>
      </w:r>
      <w:r w:rsidR="008D2EB0">
        <w:rPr>
          <w:rFonts w:ascii="Times New Roman" w:hAnsi="Times New Roman" w:cs="Times New Roman"/>
          <w:sz w:val="28"/>
          <w:szCs w:val="28"/>
        </w:rPr>
        <w:t xml:space="preserve"> шляхом:</w:t>
      </w:r>
    </w:p>
    <w:p w:rsidR="008D2EB0" w:rsidRDefault="008D2EB0" w:rsidP="00CD1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2C488C" w:rsidRPr="008D2EB0">
        <w:rPr>
          <w:rFonts w:ascii="Times New Roman" w:hAnsi="Times New Roman" w:cs="Times New Roman"/>
          <w:sz w:val="28"/>
          <w:szCs w:val="28"/>
        </w:rPr>
        <w:t>ержав</w:t>
      </w:r>
      <w:r w:rsidRPr="008D2EB0">
        <w:rPr>
          <w:rFonts w:ascii="Times New Roman" w:hAnsi="Times New Roman" w:cs="Times New Roman"/>
          <w:sz w:val="28"/>
          <w:szCs w:val="28"/>
        </w:rPr>
        <w:t>ного</w:t>
      </w:r>
      <w:r>
        <w:rPr>
          <w:rFonts w:ascii="Times New Roman" w:hAnsi="Times New Roman" w:cs="Times New Roman"/>
          <w:sz w:val="28"/>
          <w:szCs w:val="28"/>
        </w:rPr>
        <w:t xml:space="preserve"> фінансування</w:t>
      </w:r>
      <w:r w:rsidR="002C488C" w:rsidRPr="00A61C3A">
        <w:rPr>
          <w:rFonts w:ascii="Times New Roman" w:hAnsi="Times New Roman" w:cs="Times New Roman"/>
          <w:sz w:val="28"/>
          <w:szCs w:val="28"/>
        </w:rPr>
        <w:t xml:space="preserve"> </w:t>
      </w:r>
      <w:r w:rsidR="009A4481" w:rsidRPr="009A4481">
        <w:rPr>
          <w:rFonts w:ascii="Times New Roman" w:hAnsi="Times New Roman" w:cs="Times New Roman"/>
          <w:sz w:val="28"/>
          <w:szCs w:val="28"/>
        </w:rPr>
        <w:t xml:space="preserve">на безповоротній основі </w:t>
      </w:r>
      <w:r w:rsidRPr="00A61C3A">
        <w:rPr>
          <w:rFonts w:ascii="Times New Roman" w:hAnsi="Times New Roman" w:cs="Times New Roman"/>
          <w:sz w:val="28"/>
          <w:szCs w:val="28"/>
        </w:rPr>
        <w:t>науков</w:t>
      </w:r>
      <w:r>
        <w:rPr>
          <w:rFonts w:ascii="Times New Roman" w:hAnsi="Times New Roman" w:cs="Times New Roman"/>
          <w:sz w:val="28"/>
          <w:szCs w:val="28"/>
        </w:rPr>
        <w:t>их та науково-прикладних</w:t>
      </w:r>
      <w:r w:rsidRPr="00A61C3A">
        <w:rPr>
          <w:rFonts w:ascii="Times New Roman" w:hAnsi="Times New Roman" w:cs="Times New Roman"/>
          <w:sz w:val="28"/>
          <w:szCs w:val="28"/>
        </w:rPr>
        <w:t xml:space="preserve"> досліджен</w:t>
      </w:r>
      <w:r>
        <w:rPr>
          <w:rFonts w:ascii="Times New Roman" w:hAnsi="Times New Roman" w:cs="Times New Roman"/>
          <w:sz w:val="28"/>
          <w:szCs w:val="28"/>
        </w:rPr>
        <w:t>ь, що виконуються</w:t>
      </w:r>
      <w:r w:rsidRPr="00A61C3A">
        <w:rPr>
          <w:rFonts w:ascii="Times New Roman" w:hAnsi="Times New Roman" w:cs="Times New Roman"/>
          <w:sz w:val="28"/>
          <w:szCs w:val="28"/>
        </w:rPr>
        <w:t xml:space="preserve"> </w:t>
      </w:r>
      <w:r w:rsidR="002A5860" w:rsidRPr="00A61C3A">
        <w:rPr>
          <w:rFonts w:ascii="Times New Roman" w:hAnsi="Times New Roman" w:cs="Times New Roman"/>
          <w:sz w:val="28"/>
          <w:szCs w:val="28"/>
        </w:rPr>
        <w:t>вищим</w:t>
      </w:r>
      <w:r>
        <w:rPr>
          <w:rFonts w:ascii="Times New Roman" w:hAnsi="Times New Roman" w:cs="Times New Roman"/>
          <w:sz w:val="28"/>
          <w:szCs w:val="28"/>
        </w:rPr>
        <w:t>и</w:t>
      </w:r>
      <w:r w:rsidR="002A5860" w:rsidRPr="00A61C3A">
        <w:rPr>
          <w:rFonts w:ascii="Times New Roman" w:hAnsi="Times New Roman" w:cs="Times New Roman"/>
          <w:sz w:val="28"/>
          <w:szCs w:val="28"/>
        </w:rPr>
        <w:t xml:space="preserve"> навчальним</w:t>
      </w:r>
      <w:r>
        <w:rPr>
          <w:rFonts w:ascii="Times New Roman" w:hAnsi="Times New Roman" w:cs="Times New Roman"/>
          <w:sz w:val="28"/>
          <w:szCs w:val="28"/>
        </w:rPr>
        <w:t>и</w:t>
      </w:r>
      <w:r w:rsidR="002A5860" w:rsidRPr="00A61C3A">
        <w:rPr>
          <w:rFonts w:ascii="Times New Roman" w:hAnsi="Times New Roman" w:cs="Times New Roman"/>
          <w:sz w:val="28"/>
          <w:szCs w:val="28"/>
        </w:rPr>
        <w:t xml:space="preserve"> закладам</w:t>
      </w:r>
      <w:r>
        <w:rPr>
          <w:rFonts w:ascii="Times New Roman" w:hAnsi="Times New Roman" w:cs="Times New Roman"/>
          <w:sz w:val="28"/>
          <w:szCs w:val="28"/>
        </w:rPr>
        <w:t>и</w:t>
      </w:r>
      <w:r w:rsidR="002A5860" w:rsidRPr="00A61C3A">
        <w:rPr>
          <w:rFonts w:ascii="Times New Roman" w:hAnsi="Times New Roman" w:cs="Times New Roman"/>
          <w:sz w:val="28"/>
          <w:szCs w:val="28"/>
        </w:rPr>
        <w:t xml:space="preserve"> (</w:t>
      </w:r>
      <w:r w:rsidR="002C488C" w:rsidRPr="00A61C3A">
        <w:rPr>
          <w:rFonts w:ascii="Times New Roman" w:hAnsi="Times New Roman" w:cs="Times New Roman"/>
          <w:sz w:val="28"/>
          <w:szCs w:val="28"/>
        </w:rPr>
        <w:t>ВНЗ</w:t>
      </w:r>
      <w:r w:rsidR="002A5860" w:rsidRPr="00A61C3A">
        <w:rPr>
          <w:rFonts w:ascii="Times New Roman" w:hAnsi="Times New Roman" w:cs="Times New Roman"/>
          <w:sz w:val="28"/>
          <w:szCs w:val="28"/>
        </w:rPr>
        <w:t>)</w:t>
      </w:r>
      <w:r w:rsidR="002C488C" w:rsidRPr="00A61C3A">
        <w:rPr>
          <w:rFonts w:ascii="Times New Roman" w:hAnsi="Times New Roman" w:cs="Times New Roman"/>
          <w:sz w:val="28"/>
          <w:szCs w:val="28"/>
        </w:rPr>
        <w:t xml:space="preserve"> та науковим</w:t>
      </w:r>
      <w:r>
        <w:rPr>
          <w:rFonts w:ascii="Times New Roman" w:hAnsi="Times New Roman" w:cs="Times New Roman"/>
          <w:sz w:val="28"/>
          <w:szCs w:val="28"/>
        </w:rPr>
        <w:t>и установами;</w:t>
      </w:r>
      <w:bookmarkStart w:id="0" w:name="_GoBack"/>
      <w:bookmarkEnd w:id="0"/>
    </w:p>
    <w:p w:rsidR="008D2EB0" w:rsidRDefault="002C488C" w:rsidP="00CD1685">
      <w:pPr>
        <w:spacing w:after="0" w:line="240" w:lineRule="auto"/>
        <w:ind w:firstLine="709"/>
        <w:jc w:val="both"/>
        <w:rPr>
          <w:rFonts w:ascii="Times New Roman" w:hAnsi="Times New Roman" w:cs="Times New Roman"/>
          <w:sz w:val="28"/>
          <w:szCs w:val="28"/>
        </w:rPr>
      </w:pPr>
      <w:r w:rsidRPr="00A61C3A">
        <w:rPr>
          <w:rFonts w:ascii="Times New Roman" w:hAnsi="Times New Roman" w:cs="Times New Roman"/>
          <w:sz w:val="28"/>
          <w:szCs w:val="28"/>
        </w:rPr>
        <w:t xml:space="preserve">ВНЗ </w:t>
      </w:r>
      <w:r w:rsidR="003A61CB" w:rsidRPr="00A61C3A">
        <w:rPr>
          <w:rFonts w:ascii="Times New Roman" w:hAnsi="Times New Roman" w:cs="Times New Roman"/>
          <w:sz w:val="28"/>
          <w:szCs w:val="28"/>
        </w:rPr>
        <w:t>(</w:t>
      </w:r>
      <w:r w:rsidRPr="00A61C3A">
        <w:rPr>
          <w:rFonts w:ascii="Times New Roman" w:hAnsi="Times New Roman" w:cs="Times New Roman"/>
          <w:sz w:val="28"/>
          <w:szCs w:val="28"/>
        </w:rPr>
        <w:t>наукові установи</w:t>
      </w:r>
      <w:r w:rsidR="003A61CB" w:rsidRPr="00A61C3A">
        <w:rPr>
          <w:rFonts w:ascii="Times New Roman" w:hAnsi="Times New Roman" w:cs="Times New Roman"/>
          <w:sz w:val="28"/>
          <w:szCs w:val="28"/>
        </w:rPr>
        <w:t>)</w:t>
      </w:r>
      <w:r w:rsidRPr="00A61C3A">
        <w:rPr>
          <w:rFonts w:ascii="Times New Roman" w:hAnsi="Times New Roman" w:cs="Times New Roman"/>
          <w:sz w:val="28"/>
          <w:szCs w:val="28"/>
        </w:rPr>
        <w:t xml:space="preserve"> створюють інтелектуальну власність і передають її виробничим компаніям (комерціалізація)</w:t>
      </w:r>
      <w:r w:rsidR="008D2EB0">
        <w:rPr>
          <w:rFonts w:ascii="Times New Roman" w:hAnsi="Times New Roman" w:cs="Times New Roman"/>
          <w:sz w:val="28"/>
          <w:szCs w:val="28"/>
        </w:rPr>
        <w:t>;</w:t>
      </w:r>
    </w:p>
    <w:p w:rsidR="008D2EB0" w:rsidRDefault="008D2EB0" w:rsidP="00CD1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виробничі к</w:t>
      </w:r>
      <w:r w:rsidR="002C488C" w:rsidRPr="00A61C3A">
        <w:rPr>
          <w:rFonts w:ascii="Times New Roman" w:hAnsi="Times New Roman" w:cs="Times New Roman"/>
          <w:sz w:val="28"/>
          <w:szCs w:val="28"/>
        </w:rPr>
        <w:t xml:space="preserve">омпанії </w:t>
      </w:r>
      <w:r>
        <w:rPr>
          <w:rFonts w:ascii="Times New Roman" w:hAnsi="Times New Roman" w:cs="Times New Roman"/>
          <w:sz w:val="28"/>
          <w:szCs w:val="28"/>
        </w:rPr>
        <w:t xml:space="preserve">створюють нове виробництво </w:t>
      </w:r>
      <w:r w:rsidR="002C488C" w:rsidRPr="00A61C3A">
        <w:rPr>
          <w:rFonts w:ascii="Times New Roman" w:hAnsi="Times New Roman" w:cs="Times New Roman"/>
          <w:sz w:val="28"/>
          <w:szCs w:val="28"/>
        </w:rPr>
        <w:t>інноваційн</w:t>
      </w:r>
      <w:r>
        <w:rPr>
          <w:rFonts w:ascii="Times New Roman" w:hAnsi="Times New Roman" w:cs="Times New Roman"/>
          <w:sz w:val="28"/>
          <w:szCs w:val="28"/>
        </w:rPr>
        <w:t>ої продукці</w:t>
      </w:r>
      <w:r w:rsidR="00BD3938">
        <w:rPr>
          <w:rFonts w:ascii="Times New Roman" w:hAnsi="Times New Roman" w:cs="Times New Roman"/>
          <w:sz w:val="28"/>
          <w:szCs w:val="28"/>
        </w:rPr>
        <w:t>ї</w:t>
      </w:r>
      <w:r>
        <w:rPr>
          <w:rFonts w:ascii="Times New Roman" w:hAnsi="Times New Roman" w:cs="Times New Roman"/>
          <w:sz w:val="28"/>
          <w:szCs w:val="28"/>
        </w:rPr>
        <w:t>;</w:t>
      </w:r>
    </w:p>
    <w:p w:rsidR="009111BE" w:rsidRDefault="008D2EB0" w:rsidP="00CD1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C488C" w:rsidRPr="00A61C3A">
        <w:rPr>
          <w:rFonts w:ascii="Times New Roman" w:hAnsi="Times New Roman" w:cs="Times New Roman"/>
          <w:sz w:val="28"/>
          <w:szCs w:val="28"/>
        </w:rPr>
        <w:t xml:space="preserve">одатки від </w:t>
      </w:r>
      <w:r>
        <w:rPr>
          <w:rFonts w:ascii="Times New Roman" w:hAnsi="Times New Roman" w:cs="Times New Roman"/>
          <w:sz w:val="28"/>
          <w:szCs w:val="28"/>
        </w:rPr>
        <w:t>діяльності компаній</w:t>
      </w:r>
      <w:r w:rsidR="002C488C" w:rsidRPr="00A61C3A">
        <w:rPr>
          <w:rFonts w:ascii="Times New Roman" w:hAnsi="Times New Roman" w:cs="Times New Roman"/>
          <w:sz w:val="28"/>
          <w:szCs w:val="28"/>
        </w:rPr>
        <w:t xml:space="preserve"> надходять до бюджету держави, частину </w:t>
      </w:r>
      <w:r w:rsidR="009111BE">
        <w:rPr>
          <w:rFonts w:ascii="Times New Roman" w:hAnsi="Times New Roman" w:cs="Times New Roman"/>
          <w:sz w:val="28"/>
          <w:szCs w:val="28"/>
        </w:rPr>
        <w:t>яких</w:t>
      </w:r>
      <w:r w:rsidR="002C488C" w:rsidRPr="00A61C3A">
        <w:rPr>
          <w:rFonts w:ascii="Times New Roman" w:hAnsi="Times New Roman" w:cs="Times New Roman"/>
          <w:sz w:val="28"/>
          <w:szCs w:val="28"/>
        </w:rPr>
        <w:t xml:space="preserve"> держава знову направляє на фінансування </w:t>
      </w:r>
      <w:r w:rsidR="009111BE" w:rsidRPr="009111BE">
        <w:rPr>
          <w:rFonts w:ascii="Times New Roman" w:hAnsi="Times New Roman" w:cs="Times New Roman"/>
          <w:sz w:val="28"/>
          <w:szCs w:val="28"/>
        </w:rPr>
        <w:t>наукових та науково-прикладних досліджень</w:t>
      </w:r>
      <w:r w:rsidR="00BD3938">
        <w:rPr>
          <w:rFonts w:ascii="Times New Roman" w:hAnsi="Times New Roman" w:cs="Times New Roman"/>
          <w:sz w:val="28"/>
          <w:szCs w:val="28"/>
        </w:rPr>
        <w:t>;</w:t>
      </w:r>
      <w:r w:rsidR="002C488C" w:rsidRPr="00A61C3A">
        <w:rPr>
          <w:rFonts w:ascii="Times New Roman" w:hAnsi="Times New Roman" w:cs="Times New Roman"/>
          <w:sz w:val="28"/>
          <w:szCs w:val="28"/>
        </w:rPr>
        <w:t xml:space="preserve"> </w:t>
      </w:r>
    </w:p>
    <w:p w:rsidR="00922D50" w:rsidRPr="002C488C" w:rsidRDefault="002C488C" w:rsidP="00CD1685">
      <w:pPr>
        <w:spacing w:after="0" w:line="240" w:lineRule="auto"/>
        <w:ind w:firstLine="709"/>
        <w:jc w:val="both"/>
        <w:rPr>
          <w:rFonts w:ascii="Times New Roman" w:hAnsi="Times New Roman" w:cs="Times New Roman"/>
          <w:sz w:val="28"/>
          <w:szCs w:val="28"/>
        </w:rPr>
      </w:pPr>
      <w:r w:rsidRPr="00A61C3A">
        <w:rPr>
          <w:rFonts w:ascii="Times New Roman" w:hAnsi="Times New Roman" w:cs="Times New Roman"/>
          <w:sz w:val="28"/>
          <w:szCs w:val="28"/>
        </w:rPr>
        <w:t xml:space="preserve">ВНЗ та наукові установи отримують від ліцензіатів і від створених </w:t>
      </w:r>
      <w:r w:rsidR="00AD472D" w:rsidRPr="00A61C3A">
        <w:rPr>
          <w:rFonts w:ascii="Times New Roman" w:hAnsi="Times New Roman" w:cs="Times New Roman"/>
          <w:sz w:val="28"/>
          <w:szCs w:val="28"/>
        </w:rPr>
        <w:t>стартап</w:t>
      </w:r>
      <w:r w:rsidRPr="00A61C3A">
        <w:rPr>
          <w:rFonts w:ascii="Times New Roman" w:hAnsi="Times New Roman" w:cs="Times New Roman"/>
          <w:sz w:val="28"/>
          <w:szCs w:val="28"/>
        </w:rPr>
        <w:t>компаній роялті, які розподіляються між винахідниками</w:t>
      </w:r>
      <w:r w:rsidR="001426FD" w:rsidRPr="00A61C3A">
        <w:rPr>
          <w:rFonts w:ascii="Times New Roman" w:hAnsi="Times New Roman" w:cs="Times New Roman"/>
          <w:sz w:val="28"/>
          <w:szCs w:val="28"/>
        </w:rPr>
        <w:t>, науковою лабораторією (кафедрою), яка сприяла створенню винаходу</w:t>
      </w:r>
      <w:r w:rsidR="00C14BA6" w:rsidRPr="00A61C3A">
        <w:rPr>
          <w:rFonts w:ascii="Times New Roman" w:hAnsi="Times New Roman" w:cs="Times New Roman"/>
          <w:sz w:val="28"/>
          <w:szCs w:val="28"/>
        </w:rPr>
        <w:t>, та ВНЗ (науковою установою);</w:t>
      </w:r>
      <w:r w:rsidR="001426FD">
        <w:rPr>
          <w:rFonts w:ascii="Times New Roman" w:hAnsi="Times New Roman" w:cs="Times New Roman"/>
          <w:sz w:val="28"/>
          <w:szCs w:val="28"/>
        </w:rPr>
        <w:t xml:space="preserve"> </w:t>
      </w:r>
    </w:p>
    <w:p w:rsidR="00F77DF8" w:rsidRPr="00AD472D" w:rsidRDefault="00C14BA6" w:rsidP="00CD1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w:t>
      </w:r>
      <w:r w:rsidR="00F77DF8" w:rsidRPr="00AD472D">
        <w:rPr>
          <w:rFonts w:ascii="Times New Roman" w:hAnsi="Times New Roman" w:cs="Times New Roman"/>
          <w:sz w:val="28"/>
          <w:szCs w:val="28"/>
        </w:rPr>
        <w:t>ідтримка інноваційного та інвестиційного процесу заходами податкової і кредитної політики (інвестиційні податкові кредити, режим прискореної амортизації, створення спеціалізованих кредитних фондів, часткове субсидування процентної ставки по комерційни</w:t>
      </w:r>
      <w:r w:rsidR="008502A2">
        <w:rPr>
          <w:rFonts w:ascii="Times New Roman" w:hAnsi="Times New Roman" w:cs="Times New Roman"/>
          <w:sz w:val="28"/>
          <w:szCs w:val="28"/>
        </w:rPr>
        <w:t>м</w:t>
      </w:r>
      <w:r w:rsidR="00F77DF8" w:rsidRPr="00AD472D">
        <w:rPr>
          <w:rFonts w:ascii="Times New Roman" w:hAnsi="Times New Roman" w:cs="Times New Roman"/>
          <w:sz w:val="28"/>
          <w:szCs w:val="28"/>
        </w:rPr>
        <w:t xml:space="preserve"> позик</w:t>
      </w:r>
      <w:r w:rsidR="008502A2">
        <w:rPr>
          <w:rFonts w:ascii="Times New Roman" w:hAnsi="Times New Roman" w:cs="Times New Roman"/>
          <w:sz w:val="28"/>
          <w:szCs w:val="28"/>
        </w:rPr>
        <w:t>ам</w:t>
      </w:r>
      <w:r>
        <w:rPr>
          <w:rFonts w:ascii="Times New Roman" w:hAnsi="Times New Roman" w:cs="Times New Roman"/>
          <w:sz w:val="28"/>
          <w:szCs w:val="28"/>
        </w:rPr>
        <w:t>);</w:t>
      </w:r>
    </w:p>
    <w:p w:rsidR="00F77DF8" w:rsidRPr="00F77DF8" w:rsidRDefault="00C14BA6" w:rsidP="00CD1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н</w:t>
      </w:r>
      <w:r w:rsidR="00F77DF8" w:rsidRPr="00F77DF8">
        <w:rPr>
          <w:rFonts w:ascii="Times New Roman" w:hAnsi="Times New Roman" w:cs="Times New Roman"/>
          <w:sz w:val="28"/>
          <w:szCs w:val="28"/>
        </w:rPr>
        <w:t>адання державних замовлень на високотехнологічну продукцію і проведення науково-дослідних і дослідно-конструкторських розробок (НДДКР) за умови, що ринковий потенціал фінансування в</w:t>
      </w:r>
      <w:r>
        <w:rPr>
          <w:rFonts w:ascii="Times New Roman" w:hAnsi="Times New Roman" w:cs="Times New Roman"/>
          <w:sz w:val="28"/>
          <w:szCs w:val="28"/>
        </w:rPr>
        <w:t>ідповідних про</w:t>
      </w:r>
      <w:r w:rsidR="002A4CEA">
        <w:rPr>
          <w:rFonts w:ascii="Times New Roman" w:hAnsi="Times New Roman" w:cs="Times New Roman"/>
          <w:sz w:val="28"/>
          <w:szCs w:val="28"/>
        </w:rPr>
        <w:t>є</w:t>
      </w:r>
      <w:r>
        <w:rPr>
          <w:rFonts w:ascii="Times New Roman" w:hAnsi="Times New Roman" w:cs="Times New Roman"/>
          <w:sz w:val="28"/>
          <w:szCs w:val="28"/>
        </w:rPr>
        <w:t>ктів недостатній;</w:t>
      </w:r>
    </w:p>
    <w:p w:rsidR="00F77DF8" w:rsidRPr="00F77DF8" w:rsidRDefault="00C14BA6" w:rsidP="00CD1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w:t>
      </w:r>
      <w:r w:rsidR="00F77DF8" w:rsidRPr="00F77DF8">
        <w:rPr>
          <w:rFonts w:ascii="Times New Roman" w:hAnsi="Times New Roman" w:cs="Times New Roman"/>
          <w:sz w:val="28"/>
          <w:szCs w:val="28"/>
        </w:rPr>
        <w:t>адання інвесторам, що здійснюють довгострокові про</w:t>
      </w:r>
      <w:r w:rsidR="002A4CEA">
        <w:rPr>
          <w:rFonts w:ascii="Times New Roman" w:hAnsi="Times New Roman" w:cs="Times New Roman"/>
          <w:sz w:val="28"/>
          <w:szCs w:val="28"/>
        </w:rPr>
        <w:t>є</w:t>
      </w:r>
      <w:r w:rsidR="00F77DF8" w:rsidRPr="00F77DF8">
        <w:rPr>
          <w:rFonts w:ascii="Times New Roman" w:hAnsi="Times New Roman" w:cs="Times New Roman"/>
          <w:sz w:val="28"/>
          <w:szCs w:val="28"/>
        </w:rPr>
        <w:t>кти, гарантій від несприятлив</w:t>
      </w:r>
      <w:r w:rsidR="00352CE4">
        <w:rPr>
          <w:rFonts w:ascii="Times New Roman" w:hAnsi="Times New Roman" w:cs="Times New Roman"/>
          <w:sz w:val="28"/>
          <w:szCs w:val="28"/>
        </w:rPr>
        <w:t>ої</w:t>
      </w:r>
      <w:r w:rsidR="00F77DF8" w:rsidRPr="00F77DF8">
        <w:rPr>
          <w:rFonts w:ascii="Times New Roman" w:hAnsi="Times New Roman" w:cs="Times New Roman"/>
          <w:sz w:val="28"/>
          <w:szCs w:val="28"/>
        </w:rPr>
        <w:t xml:space="preserve"> зміни економічного законодавства і цін, що знаходяться під контролем держави (таких, як тарифи на послуги прир</w:t>
      </w:r>
      <w:r>
        <w:rPr>
          <w:rFonts w:ascii="Times New Roman" w:hAnsi="Times New Roman" w:cs="Times New Roman"/>
          <w:sz w:val="28"/>
          <w:szCs w:val="28"/>
        </w:rPr>
        <w:t>одних монополій);</w:t>
      </w:r>
    </w:p>
    <w:p w:rsidR="00F77DF8" w:rsidRPr="00F77DF8" w:rsidRDefault="00C14BA6" w:rsidP="00CD1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w:t>
      </w:r>
      <w:r w:rsidR="00F77DF8" w:rsidRPr="00F77DF8">
        <w:rPr>
          <w:rFonts w:ascii="Times New Roman" w:hAnsi="Times New Roman" w:cs="Times New Roman"/>
          <w:sz w:val="28"/>
          <w:szCs w:val="28"/>
        </w:rPr>
        <w:t>тимулювання експорту продукції шляхом забезпечення доступу до кредитних фондів, повернення частини податків, сплачених на стадії виробництва продукції, і юридичної підтримки експортерів в разі їх дискримінації на зовнішніх ринках, а також під час проходження процедур міжнар</w:t>
      </w:r>
      <w:r>
        <w:rPr>
          <w:rFonts w:ascii="Times New Roman" w:hAnsi="Times New Roman" w:cs="Times New Roman"/>
          <w:sz w:val="28"/>
          <w:szCs w:val="28"/>
        </w:rPr>
        <w:t>одної сертифікації їх продукції;</w:t>
      </w:r>
    </w:p>
    <w:p w:rsidR="0070053A" w:rsidRDefault="00C14BA6" w:rsidP="00CD1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w:t>
      </w:r>
      <w:r w:rsidR="00F77DF8" w:rsidRPr="00F77DF8">
        <w:rPr>
          <w:rFonts w:ascii="Times New Roman" w:hAnsi="Times New Roman" w:cs="Times New Roman"/>
          <w:sz w:val="28"/>
          <w:szCs w:val="28"/>
        </w:rPr>
        <w:t xml:space="preserve">иверсифікований підхід до </w:t>
      </w:r>
      <w:r w:rsidR="002103C0">
        <w:rPr>
          <w:rFonts w:ascii="Times New Roman" w:hAnsi="Times New Roman" w:cs="Times New Roman"/>
          <w:sz w:val="28"/>
          <w:szCs w:val="28"/>
        </w:rPr>
        <w:t>визнач</w:t>
      </w:r>
      <w:r w:rsidR="00F77DF8" w:rsidRPr="00F77DF8">
        <w:rPr>
          <w:rFonts w:ascii="Times New Roman" w:hAnsi="Times New Roman" w:cs="Times New Roman"/>
          <w:sz w:val="28"/>
          <w:szCs w:val="28"/>
        </w:rPr>
        <w:t>ення ввізних і вивізних митних зборів, що передбачає пільговий режим щодо імпорту кр</w:t>
      </w:r>
      <w:r w:rsidR="002103C0">
        <w:rPr>
          <w:rFonts w:ascii="Times New Roman" w:hAnsi="Times New Roman" w:cs="Times New Roman"/>
          <w:sz w:val="28"/>
          <w:szCs w:val="28"/>
        </w:rPr>
        <w:t xml:space="preserve">итично важливих видів </w:t>
      </w:r>
      <w:r w:rsidR="002103C0">
        <w:rPr>
          <w:rFonts w:ascii="Times New Roman" w:hAnsi="Times New Roman" w:cs="Times New Roman"/>
          <w:sz w:val="28"/>
          <w:szCs w:val="28"/>
        </w:rPr>
        <w:lastRenderedPageBreak/>
        <w:t xml:space="preserve">сировини, </w:t>
      </w:r>
      <w:r w:rsidR="00F77DF8" w:rsidRPr="00F77DF8">
        <w:rPr>
          <w:rFonts w:ascii="Times New Roman" w:hAnsi="Times New Roman" w:cs="Times New Roman"/>
          <w:sz w:val="28"/>
          <w:szCs w:val="28"/>
        </w:rPr>
        <w:t xml:space="preserve">устаткування і </w:t>
      </w:r>
      <w:r w:rsidR="002103C0">
        <w:rPr>
          <w:rFonts w:ascii="Times New Roman" w:hAnsi="Times New Roman" w:cs="Times New Roman"/>
          <w:sz w:val="28"/>
          <w:szCs w:val="28"/>
        </w:rPr>
        <w:t xml:space="preserve">технологій, а також </w:t>
      </w:r>
      <w:r w:rsidR="00F77DF8" w:rsidRPr="00F77DF8">
        <w:rPr>
          <w:rFonts w:ascii="Times New Roman" w:hAnsi="Times New Roman" w:cs="Times New Roman"/>
          <w:sz w:val="28"/>
          <w:szCs w:val="28"/>
        </w:rPr>
        <w:t>скасування експортних мит на науко</w:t>
      </w:r>
      <w:r w:rsidR="002103C0">
        <w:rPr>
          <w:rFonts w:ascii="Times New Roman" w:hAnsi="Times New Roman" w:cs="Times New Roman"/>
          <w:sz w:val="28"/>
          <w:szCs w:val="28"/>
        </w:rPr>
        <w:t>ємн</w:t>
      </w:r>
      <w:r>
        <w:rPr>
          <w:rFonts w:ascii="Times New Roman" w:hAnsi="Times New Roman" w:cs="Times New Roman"/>
          <w:sz w:val="28"/>
          <w:szCs w:val="28"/>
        </w:rPr>
        <w:t>у продукцію;</w:t>
      </w:r>
    </w:p>
    <w:p w:rsidR="00360A25" w:rsidRDefault="00C14BA6" w:rsidP="00CD1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ш</w:t>
      </w:r>
      <w:r w:rsidR="00360A25" w:rsidRPr="00360A25">
        <w:rPr>
          <w:rFonts w:ascii="Times New Roman" w:hAnsi="Times New Roman" w:cs="Times New Roman"/>
          <w:sz w:val="28"/>
          <w:szCs w:val="28"/>
        </w:rPr>
        <w:t>ироке залучення ресурсів цифрових, інформаційно-комунікативних мережевих технологій, мультифункціональних платформ для реалізації пріоритетів промислової політики України</w:t>
      </w:r>
      <w:r>
        <w:rPr>
          <w:rFonts w:ascii="Times New Roman" w:hAnsi="Times New Roman" w:cs="Times New Roman"/>
          <w:sz w:val="28"/>
          <w:szCs w:val="28"/>
        </w:rPr>
        <w:t>;</w:t>
      </w:r>
    </w:p>
    <w:p w:rsidR="00360A25" w:rsidRDefault="00C14BA6" w:rsidP="00CD1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w:t>
      </w:r>
      <w:r w:rsidR="00360A25" w:rsidRPr="00360A25">
        <w:rPr>
          <w:rFonts w:ascii="Times New Roman" w:hAnsi="Times New Roman" w:cs="Times New Roman"/>
          <w:sz w:val="28"/>
          <w:szCs w:val="28"/>
        </w:rPr>
        <w:t>озбудова системи державно-приватного партнерства у сфері промисловості</w:t>
      </w:r>
      <w:r w:rsidR="00360A25">
        <w:rPr>
          <w:rFonts w:ascii="Times New Roman" w:hAnsi="Times New Roman" w:cs="Times New Roman"/>
          <w:sz w:val="28"/>
          <w:szCs w:val="28"/>
        </w:rPr>
        <w:t>.</w:t>
      </w:r>
    </w:p>
    <w:p w:rsidR="0081225C" w:rsidRPr="00360A25" w:rsidRDefault="0081225C" w:rsidP="00CD1685">
      <w:pPr>
        <w:spacing w:after="0" w:line="240" w:lineRule="auto"/>
        <w:ind w:firstLine="709"/>
        <w:jc w:val="both"/>
        <w:rPr>
          <w:rFonts w:ascii="Times New Roman" w:hAnsi="Times New Roman" w:cs="Times New Roman"/>
          <w:sz w:val="28"/>
          <w:szCs w:val="28"/>
        </w:rPr>
      </w:pP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b/>
          <w:sz w:val="28"/>
          <w:szCs w:val="28"/>
        </w:rPr>
        <w:t>Стаття 4.</w:t>
      </w:r>
      <w:r w:rsidRPr="00D2714E">
        <w:rPr>
          <w:rFonts w:ascii="Times New Roman" w:hAnsi="Times New Roman" w:cs="Times New Roman"/>
          <w:sz w:val="28"/>
          <w:szCs w:val="28"/>
        </w:rPr>
        <w:t xml:space="preserve"> </w:t>
      </w:r>
      <w:r w:rsidR="0081225C">
        <w:rPr>
          <w:rFonts w:ascii="Times New Roman" w:hAnsi="Times New Roman" w:cs="Times New Roman"/>
          <w:sz w:val="28"/>
          <w:szCs w:val="28"/>
        </w:rPr>
        <w:t>У</w:t>
      </w:r>
      <w:r w:rsidR="00CF7485">
        <w:rPr>
          <w:rFonts w:ascii="Times New Roman" w:hAnsi="Times New Roman" w:cs="Times New Roman"/>
          <w:sz w:val="28"/>
          <w:szCs w:val="28"/>
        </w:rPr>
        <w:t xml:space="preserve">часники </w:t>
      </w:r>
      <w:r w:rsidR="00CF7485" w:rsidRPr="00D2714E">
        <w:rPr>
          <w:rFonts w:ascii="Times New Roman" w:hAnsi="Times New Roman" w:cs="Times New Roman"/>
          <w:sz w:val="28"/>
          <w:szCs w:val="28"/>
        </w:rPr>
        <w:t>формування</w:t>
      </w:r>
      <w:r w:rsidRPr="00D2714E">
        <w:rPr>
          <w:rFonts w:ascii="Times New Roman" w:hAnsi="Times New Roman" w:cs="Times New Roman"/>
          <w:sz w:val="28"/>
          <w:szCs w:val="28"/>
        </w:rPr>
        <w:t xml:space="preserve"> </w:t>
      </w:r>
      <w:r w:rsidR="002126B8">
        <w:rPr>
          <w:rFonts w:ascii="Times New Roman" w:hAnsi="Times New Roman" w:cs="Times New Roman"/>
          <w:sz w:val="28"/>
          <w:szCs w:val="28"/>
        </w:rPr>
        <w:t xml:space="preserve">і </w:t>
      </w:r>
      <w:r w:rsidR="002126B8" w:rsidRPr="00D2714E">
        <w:rPr>
          <w:rFonts w:ascii="Times New Roman" w:hAnsi="Times New Roman" w:cs="Times New Roman"/>
          <w:sz w:val="28"/>
          <w:szCs w:val="28"/>
        </w:rPr>
        <w:t xml:space="preserve">реалізації </w:t>
      </w:r>
      <w:r w:rsidRPr="00D2714E">
        <w:rPr>
          <w:rFonts w:ascii="Times New Roman" w:hAnsi="Times New Roman" w:cs="Times New Roman"/>
          <w:sz w:val="28"/>
          <w:szCs w:val="28"/>
        </w:rPr>
        <w:t xml:space="preserve">промислової політики </w:t>
      </w:r>
    </w:p>
    <w:p w:rsidR="00156D16" w:rsidRPr="00D2714E" w:rsidRDefault="00156D16" w:rsidP="00156D16">
      <w:pPr>
        <w:spacing w:after="0" w:line="240" w:lineRule="auto"/>
        <w:jc w:val="both"/>
        <w:rPr>
          <w:rFonts w:ascii="Times New Roman" w:hAnsi="Times New Roman" w:cs="Times New Roman"/>
          <w:sz w:val="28"/>
          <w:szCs w:val="28"/>
        </w:rPr>
      </w:pPr>
    </w:p>
    <w:p w:rsidR="0081225C" w:rsidRPr="0081225C" w:rsidRDefault="0081225C" w:rsidP="0081225C">
      <w:pPr>
        <w:spacing w:after="0" w:line="240" w:lineRule="auto"/>
        <w:ind w:firstLine="708"/>
        <w:jc w:val="both"/>
        <w:rPr>
          <w:rFonts w:ascii="Times New Roman" w:hAnsi="Times New Roman" w:cs="Times New Roman"/>
          <w:sz w:val="28"/>
          <w:szCs w:val="28"/>
        </w:rPr>
      </w:pPr>
      <w:r w:rsidRPr="0081225C">
        <w:rPr>
          <w:rFonts w:ascii="Times New Roman" w:hAnsi="Times New Roman" w:cs="Times New Roman"/>
          <w:sz w:val="28"/>
          <w:szCs w:val="28"/>
        </w:rPr>
        <w:t xml:space="preserve">Учасниками формування та реалізації державної промислової політики є </w:t>
      </w:r>
      <w:r w:rsidRPr="0081225C">
        <w:rPr>
          <w:rFonts w:ascii="Times New Roman" w:hAnsi="Times New Roman" w:cs="Times New Roman"/>
          <w:sz w:val="28"/>
          <w:szCs w:val="28"/>
          <w:shd w:val="clear" w:color="auto" w:fill="FFFFFF"/>
        </w:rPr>
        <w:t xml:space="preserve">уповноважений орган </w:t>
      </w:r>
      <w:r w:rsidRPr="0081225C">
        <w:rPr>
          <w:rFonts w:ascii="Times New Roman" w:hAnsi="Times New Roman" w:cs="Times New Roman"/>
          <w:sz w:val="28"/>
          <w:szCs w:val="28"/>
        </w:rPr>
        <w:t>у сфері промислової політики</w:t>
      </w:r>
      <w:r w:rsidRPr="0081225C">
        <w:rPr>
          <w:rFonts w:ascii="Times New Roman" w:hAnsi="Times New Roman" w:cs="Times New Roman"/>
          <w:sz w:val="28"/>
          <w:szCs w:val="28"/>
          <w:shd w:val="clear" w:color="auto" w:fill="FFFFFF"/>
        </w:rPr>
        <w:t xml:space="preserve">, </w:t>
      </w:r>
      <w:r w:rsidRPr="0081225C">
        <w:rPr>
          <w:rFonts w:ascii="Times New Roman" w:hAnsi="Times New Roman" w:cs="Times New Roman"/>
          <w:sz w:val="28"/>
          <w:szCs w:val="28"/>
        </w:rPr>
        <w:t>інші органи державної влади України, органи місцевого самоврядування України, Спільний представницький орган репрезентативних всеукраїнських об’єднань організацій роботодавців на національному рівні та Спільний представницький орган репрезентативних всеукраїнських об’єднань профспілок на національному рівні, суб'єкти діяльності у сфері промисловості, організації, що входять до складу інфраструктури підтримки зазначеної діяльності.</w:t>
      </w:r>
    </w:p>
    <w:p w:rsidR="0074226F" w:rsidRPr="00C824F8" w:rsidRDefault="0074226F" w:rsidP="0074226F">
      <w:pPr>
        <w:pStyle w:val="a3"/>
        <w:spacing w:after="0" w:line="240" w:lineRule="auto"/>
        <w:ind w:left="0" w:firstLine="709"/>
        <w:jc w:val="both"/>
        <w:rPr>
          <w:rFonts w:ascii="Times New Roman" w:hAnsi="Times New Roman" w:cs="Times New Roman"/>
          <w:sz w:val="28"/>
          <w:szCs w:val="28"/>
        </w:rPr>
      </w:pP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b/>
          <w:sz w:val="28"/>
          <w:szCs w:val="28"/>
        </w:rPr>
        <w:t>Стаття 5.</w:t>
      </w:r>
      <w:r w:rsidRPr="00D2714E">
        <w:rPr>
          <w:rFonts w:ascii="Times New Roman" w:hAnsi="Times New Roman" w:cs="Times New Roman"/>
          <w:sz w:val="28"/>
          <w:szCs w:val="28"/>
        </w:rPr>
        <w:t xml:space="preserve"> Повноваження Кабінету Міністрів України у сфері промислової політики</w:t>
      </w:r>
    </w:p>
    <w:p w:rsidR="00156D16" w:rsidRPr="00D2714E" w:rsidRDefault="00156D16" w:rsidP="00266B27">
      <w:pPr>
        <w:spacing w:after="0" w:line="240" w:lineRule="auto"/>
        <w:ind w:firstLine="709"/>
        <w:jc w:val="both"/>
        <w:rPr>
          <w:rFonts w:ascii="Times New Roman" w:hAnsi="Times New Roman" w:cs="Times New Roman"/>
          <w:sz w:val="28"/>
          <w:szCs w:val="28"/>
        </w:rPr>
      </w:pPr>
    </w:p>
    <w:p w:rsidR="00156D16" w:rsidRPr="00D2714E" w:rsidRDefault="00D2714E"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1</w:t>
      </w:r>
      <w:r>
        <w:rPr>
          <w:rFonts w:ascii="Times New Roman" w:hAnsi="Times New Roman" w:cs="Times New Roman"/>
          <w:sz w:val="28"/>
          <w:szCs w:val="28"/>
        </w:rPr>
        <w:t xml:space="preserve">. </w:t>
      </w:r>
      <w:r w:rsidR="00156D16" w:rsidRPr="00D2714E">
        <w:rPr>
          <w:rFonts w:ascii="Times New Roman" w:hAnsi="Times New Roman" w:cs="Times New Roman"/>
          <w:sz w:val="28"/>
          <w:szCs w:val="28"/>
        </w:rPr>
        <w:t>Кабінет Міністрів України відповідно до цього Закону:</w:t>
      </w:r>
    </w:p>
    <w:p w:rsidR="00156D16" w:rsidRPr="00D2714E" w:rsidRDefault="0089342A"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1) </w:t>
      </w:r>
      <w:r w:rsidR="00156D16" w:rsidRPr="00D2714E">
        <w:rPr>
          <w:rFonts w:ascii="Times New Roman" w:hAnsi="Times New Roman" w:cs="Times New Roman"/>
          <w:sz w:val="28"/>
          <w:szCs w:val="28"/>
        </w:rPr>
        <w:t>затверджує документи стратегічного п</w:t>
      </w:r>
      <w:r w:rsidR="00DE6ADE" w:rsidRPr="00D2714E">
        <w:rPr>
          <w:rFonts w:ascii="Times New Roman" w:hAnsi="Times New Roman" w:cs="Times New Roman"/>
          <w:sz w:val="28"/>
          <w:szCs w:val="28"/>
        </w:rPr>
        <w:t>ланування у сфері промисловості</w:t>
      </w:r>
      <w:r w:rsidR="00114F3F" w:rsidRPr="00D2714E">
        <w:rPr>
          <w:rFonts w:ascii="Times New Roman" w:hAnsi="Times New Roman" w:cs="Times New Roman"/>
          <w:sz w:val="28"/>
          <w:szCs w:val="28"/>
        </w:rPr>
        <w:t xml:space="preserve">; перелік </w:t>
      </w:r>
      <w:r w:rsidR="009C7B60" w:rsidRPr="009C7B60">
        <w:rPr>
          <w:rFonts w:ascii="Times New Roman" w:hAnsi="Times New Roman" w:cs="Times New Roman"/>
          <w:sz w:val="28"/>
          <w:szCs w:val="28"/>
        </w:rPr>
        <w:t xml:space="preserve">стратегічних галузей </w:t>
      </w:r>
      <w:r w:rsidR="009C7B60" w:rsidRPr="00D2714E">
        <w:rPr>
          <w:rFonts w:ascii="Times New Roman" w:hAnsi="Times New Roman" w:cs="Times New Roman"/>
          <w:sz w:val="28"/>
          <w:szCs w:val="28"/>
        </w:rPr>
        <w:t>промисловості</w:t>
      </w:r>
      <w:r w:rsidR="00114F3F" w:rsidRPr="00D2714E">
        <w:rPr>
          <w:rFonts w:ascii="Times New Roman" w:hAnsi="Times New Roman" w:cs="Times New Roman"/>
          <w:sz w:val="28"/>
          <w:szCs w:val="28"/>
        </w:rPr>
        <w:t>;</w:t>
      </w:r>
      <w:r w:rsidR="007033C5" w:rsidRPr="00D2714E">
        <w:rPr>
          <w:rFonts w:ascii="Times New Roman" w:hAnsi="Times New Roman" w:cs="Times New Roman"/>
          <w:sz w:val="28"/>
          <w:szCs w:val="28"/>
        </w:rPr>
        <w:t xml:space="preserve"> переліки продукці</w:t>
      </w:r>
      <w:r w:rsidR="00114F3F" w:rsidRPr="00D2714E">
        <w:rPr>
          <w:rFonts w:ascii="Times New Roman" w:hAnsi="Times New Roman" w:cs="Times New Roman"/>
          <w:sz w:val="28"/>
          <w:szCs w:val="28"/>
        </w:rPr>
        <w:t xml:space="preserve">ї, товарів та послуг стратегічних </w:t>
      </w:r>
      <w:r w:rsidR="007033C5" w:rsidRPr="00D2714E">
        <w:rPr>
          <w:rFonts w:ascii="Times New Roman" w:hAnsi="Times New Roman" w:cs="Times New Roman"/>
          <w:sz w:val="28"/>
          <w:szCs w:val="28"/>
        </w:rPr>
        <w:t>галузей</w:t>
      </w:r>
      <w:r w:rsidR="00114F3F" w:rsidRPr="00D2714E">
        <w:rPr>
          <w:rFonts w:ascii="Times New Roman" w:hAnsi="Times New Roman" w:cs="Times New Roman"/>
          <w:sz w:val="28"/>
          <w:szCs w:val="28"/>
        </w:rPr>
        <w:t xml:space="preserve"> промисловості</w:t>
      </w:r>
      <w:r w:rsidR="00DE6ADE" w:rsidRPr="00D2714E">
        <w:rPr>
          <w:rFonts w:ascii="Times New Roman" w:hAnsi="Times New Roman" w:cs="Times New Roman"/>
          <w:sz w:val="28"/>
          <w:szCs w:val="28"/>
        </w:rPr>
        <w:t xml:space="preserve"> на середньо та довгостроковий період, а також </w:t>
      </w:r>
      <w:r w:rsidR="002D172F">
        <w:rPr>
          <w:rFonts w:ascii="Times New Roman" w:hAnsi="Times New Roman" w:cs="Times New Roman"/>
          <w:sz w:val="28"/>
          <w:szCs w:val="28"/>
        </w:rPr>
        <w:t xml:space="preserve">визначає </w:t>
      </w:r>
      <w:r w:rsidR="00DE6ADE" w:rsidRPr="00D2714E">
        <w:rPr>
          <w:rFonts w:ascii="Times New Roman" w:hAnsi="Times New Roman" w:cs="Times New Roman"/>
          <w:sz w:val="28"/>
          <w:szCs w:val="28"/>
        </w:rPr>
        <w:t xml:space="preserve">підпорядкування цих галузей </w:t>
      </w:r>
      <w:r w:rsidR="007033C5" w:rsidRPr="00D2714E">
        <w:rPr>
          <w:rFonts w:ascii="Times New Roman" w:hAnsi="Times New Roman" w:cs="Times New Roman"/>
          <w:sz w:val="28"/>
          <w:szCs w:val="28"/>
        </w:rPr>
        <w:t>центральним органам виконавч</w:t>
      </w:r>
      <w:r w:rsidR="00DE6ADE" w:rsidRPr="00D2714E">
        <w:rPr>
          <w:rFonts w:ascii="Times New Roman" w:hAnsi="Times New Roman" w:cs="Times New Roman"/>
          <w:sz w:val="28"/>
          <w:szCs w:val="28"/>
        </w:rPr>
        <w:t>ої влади;</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2) затверджує критерії віднесення продукції до промислової продукції, яка не має вироблених в </w:t>
      </w:r>
      <w:r w:rsidR="00245DFE" w:rsidRPr="00D2714E">
        <w:rPr>
          <w:rFonts w:ascii="Times New Roman" w:hAnsi="Times New Roman" w:cs="Times New Roman"/>
          <w:sz w:val="28"/>
          <w:szCs w:val="28"/>
        </w:rPr>
        <w:t>Україні аналогів</w:t>
      </w:r>
      <w:r w:rsidRPr="00D2714E">
        <w:rPr>
          <w:rFonts w:ascii="Times New Roman" w:hAnsi="Times New Roman" w:cs="Times New Roman"/>
          <w:sz w:val="28"/>
          <w:szCs w:val="28"/>
        </w:rPr>
        <w:t>;</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3) затверджує порядок застосування заходів стимулювання діяльності у сфері промисловості, встановлених цим Законом, іншими законами України, нормативно-правовими актами Президента України та Кабінету Міністрів України, включаючи вимоги до </w:t>
      </w:r>
      <w:r w:rsidR="007033C5" w:rsidRPr="00D2714E">
        <w:rPr>
          <w:rFonts w:ascii="Times New Roman" w:hAnsi="Times New Roman" w:cs="Times New Roman"/>
          <w:sz w:val="28"/>
          <w:szCs w:val="28"/>
        </w:rPr>
        <w:t>інноваційних та</w:t>
      </w:r>
      <w:r w:rsidR="002D172F">
        <w:rPr>
          <w:rFonts w:ascii="Times New Roman" w:hAnsi="Times New Roman" w:cs="Times New Roman"/>
          <w:sz w:val="28"/>
          <w:szCs w:val="28"/>
        </w:rPr>
        <w:t xml:space="preserve"> </w:t>
      </w:r>
      <w:r w:rsidRPr="00D2714E">
        <w:rPr>
          <w:rFonts w:ascii="Times New Roman" w:hAnsi="Times New Roman" w:cs="Times New Roman"/>
          <w:sz w:val="28"/>
          <w:szCs w:val="28"/>
        </w:rPr>
        <w:t>інвестиційних про</w:t>
      </w:r>
      <w:r w:rsidR="002A4CEA">
        <w:rPr>
          <w:rFonts w:ascii="Times New Roman" w:hAnsi="Times New Roman" w:cs="Times New Roman"/>
          <w:sz w:val="28"/>
          <w:szCs w:val="28"/>
        </w:rPr>
        <w:t>є</w:t>
      </w:r>
      <w:r w:rsidRPr="00D2714E">
        <w:rPr>
          <w:rFonts w:ascii="Times New Roman" w:hAnsi="Times New Roman" w:cs="Times New Roman"/>
          <w:sz w:val="28"/>
          <w:szCs w:val="28"/>
        </w:rPr>
        <w:t xml:space="preserve">ктів, реалізація яких у встановлений законодавством термін дає право суб'єктам діяльності у сфері промисловості на отримання  фінансової підтримки у вигляді пільг з податків і зборів відповідно до законодавства про податки і збори, а також порядок формування </w:t>
      </w:r>
      <w:r w:rsidR="004934BE">
        <w:rPr>
          <w:rFonts w:ascii="Times New Roman" w:hAnsi="Times New Roman" w:cs="Times New Roman"/>
          <w:sz w:val="28"/>
          <w:szCs w:val="28"/>
        </w:rPr>
        <w:t>і</w:t>
      </w:r>
      <w:r w:rsidRPr="00D2714E">
        <w:rPr>
          <w:rFonts w:ascii="Times New Roman" w:hAnsi="Times New Roman" w:cs="Times New Roman"/>
          <w:sz w:val="28"/>
          <w:szCs w:val="28"/>
        </w:rPr>
        <w:t xml:space="preserve"> ведення </w:t>
      </w:r>
      <w:r w:rsidR="004934BE">
        <w:rPr>
          <w:rFonts w:ascii="Times New Roman" w:hAnsi="Times New Roman" w:cs="Times New Roman"/>
          <w:sz w:val="28"/>
          <w:szCs w:val="28"/>
        </w:rPr>
        <w:t>реєстр</w:t>
      </w:r>
      <w:r w:rsidRPr="00D2714E">
        <w:rPr>
          <w:rFonts w:ascii="Times New Roman" w:hAnsi="Times New Roman" w:cs="Times New Roman"/>
          <w:sz w:val="28"/>
          <w:szCs w:val="28"/>
        </w:rPr>
        <w:t xml:space="preserve">у </w:t>
      </w:r>
      <w:r w:rsidR="004934BE" w:rsidRPr="004934BE">
        <w:rPr>
          <w:rFonts w:ascii="Times New Roman" w:hAnsi="Times New Roman" w:cs="Times New Roman"/>
          <w:sz w:val="28"/>
          <w:szCs w:val="28"/>
        </w:rPr>
        <w:t>інноваційних та</w:t>
      </w:r>
      <w:r w:rsidRPr="004934BE">
        <w:rPr>
          <w:rFonts w:ascii="Times New Roman" w:hAnsi="Times New Roman" w:cs="Times New Roman"/>
          <w:sz w:val="28"/>
          <w:szCs w:val="28"/>
        </w:rPr>
        <w:t xml:space="preserve"> </w:t>
      </w:r>
      <w:r w:rsidRPr="00D2714E">
        <w:rPr>
          <w:rFonts w:ascii="Times New Roman" w:hAnsi="Times New Roman" w:cs="Times New Roman"/>
          <w:sz w:val="28"/>
          <w:szCs w:val="28"/>
        </w:rPr>
        <w:t>інвестиційних про</w:t>
      </w:r>
      <w:r w:rsidR="002A4CEA">
        <w:rPr>
          <w:rFonts w:ascii="Times New Roman" w:hAnsi="Times New Roman" w:cs="Times New Roman"/>
          <w:sz w:val="28"/>
          <w:szCs w:val="28"/>
        </w:rPr>
        <w:t>є</w:t>
      </w:r>
      <w:r w:rsidRPr="00D2714E">
        <w:rPr>
          <w:rFonts w:ascii="Times New Roman" w:hAnsi="Times New Roman" w:cs="Times New Roman"/>
          <w:sz w:val="28"/>
          <w:szCs w:val="28"/>
        </w:rPr>
        <w:t>ктів;</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4) затверджує порядок створення, експлуатації та вдосконалення державної інформаційної системи промисловості; </w:t>
      </w:r>
      <w:r w:rsidR="00B62D19" w:rsidRPr="00D2714E">
        <w:rPr>
          <w:rFonts w:ascii="Times New Roman" w:hAnsi="Times New Roman" w:cs="Times New Roman"/>
          <w:sz w:val="28"/>
          <w:szCs w:val="28"/>
        </w:rPr>
        <w:t xml:space="preserve">перелік форм </w:t>
      </w:r>
      <w:r w:rsidR="00B62D19">
        <w:rPr>
          <w:rFonts w:ascii="Times New Roman" w:hAnsi="Times New Roman" w:cs="Times New Roman"/>
          <w:sz w:val="28"/>
          <w:szCs w:val="28"/>
        </w:rPr>
        <w:t xml:space="preserve">та </w:t>
      </w:r>
      <w:r w:rsidRPr="00D2714E">
        <w:rPr>
          <w:rFonts w:ascii="Times New Roman" w:hAnsi="Times New Roman" w:cs="Times New Roman"/>
          <w:sz w:val="28"/>
          <w:szCs w:val="28"/>
        </w:rPr>
        <w:t xml:space="preserve">порядок надання суб'єктами господарювання у сфері промисловості, органами державної влади, органами місцевого самоврядування інформації для включення в державну інформаційну систему промисловості; порядок доступу до інформації, що міститься у зазначеній інформаційній системі; порядок взаємодії державної </w:t>
      </w:r>
      <w:r w:rsidRPr="00D2714E">
        <w:rPr>
          <w:rFonts w:ascii="Times New Roman" w:hAnsi="Times New Roman" w:cs="Times New Roman"/>
          <w:sz w:val="28"/>
          <w:szCs w:val="28"/>
        </w:rPr>
        <w:lastRenderedPageBreak/>
        <w:t>інформаційної системи промисловості з іншими державними інформаційними системами;</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5) встановлює вимоги до індустріальних (промислових) парків, керуючих компаній індустріальних (промислових) парків, промислових кластерів, спеціалізованих організацій промислових кластерів з метою застосування до них заходів стимулювання, встановлених цим Законом, іншими законами України, нормативно-правовими актами Президента Украї</w:t>
      </w:r>
      <w:r w:rsidR="007033C5" w:rsidRPr="00D2714E">
        <w:rPr>
          <w:rFonts w:ascii="Times New Roman" w:hAnsi="Times New Roman" w:cs="Times New Roman"/>
          <w:sz w:val="28"/>
          <w:szCs w:val="28"/>
        </w:rPr>
        <w:t>ни</w:t>
      </w:r>
      <w:r w:rsidRPr="00D2714E">
        <w:rPr>
          <w:rFonts w:ascii="Times New Roman" w:hAnsi="Times New Roman" w:cs="Times New Roman"/>
          <w:sz w:val="28"/>
          <w:szCs w:val="28"/>
        </w:rPr>
        <w:t>;</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6) забезпечує впровадження системи спеціальних</w:t>
      </w:r>
      <w:r w:rsidR="007033C5" w:rsidRPr="00D2714E">
        <w:rPr>
          <w:rFonts w:ascii="Times New Roman" w:hAnsi="Times New Roman" w:cs="Times New Roman"/>
          <w:sz w:val="28"/>
          <w:szCs w:val="28"/>
        </w:rPr>
        <w:t xml:space="preserve"> інноваційних та</w:t>
      </w:r>
      <w:r w:rsidRPr="00D2714E">
        <w:rPr>
          <w:rFonts w:ascii="Times New Roman" w:hAnsi="Times New Roman" w:cs="Times New Roman"/>
          <w:sz w:val="28"/>
          <w:szCs w:val="28"/>
        </w:rPr>
        <w:t xml:space="preserve"> інвестиційних контрактів між Кабінетом Міністрів України та </w:t>
      </w:r>
      <w:r w:rsidR="00DE6ADE" w:rsidRPr="00D2714E">
        <w:rPr>
          <w:rFonts w:ascii="Times New Roman" w:hAnsi="Times New Roman" w:cs="Times New Roman"/>
          <w:sz w:val="28"/>
          <w:szCs w:val="28"/>
        </w:rPr>
        <w:t xml:space="preserve">інвесторами з передбаченням </w:t>
      </w:r>
      <w:r w:rsidRPr="00D2714E">
        <w:rPr>
          <w:rFonts w:ascii="Times New Roman" w:hAnsi="Times New Roman" w:cs="Times New Roman"/>
          <w:sz w:val="28"/>
          <w:szCs w:val="28"/>
        </w:rPr>
        <w:t xml:space="preserve">переліку взаємних зобов’язань і гарантії </w:t>
      </w:r>
      <w:r w:rsidR="007033C5" w:rsidRPr="00D2714E">
        <w:rPr>
          <w:rFonts w:ascii="Times New Roman" w:hAnsi="Times New Roman" w:cs="Times New Roman"/>
          <w:sz w:val="28"/>
          <w:szCs w:val="28"/>
        </w:rPr>
        <w:t xml:space="preserve">їх </w:t>
      </w:r>
      <w:r w:rsidRPr="00D2714E">
        <w:rPr>
          <w:rFonts w:ascii="Times New Roman" w:hAnsi="Times New Roman" w:cs="Times New Roman"/>
          <w:sz w:val="28"/>
          <w:szCs w:val="28"/>
        </w:rPr>
        <w:t xml:space="preserve">виконання, </w:t>
      </w:r>
      <w:r w:rsidR="007033C5" w:rsidRPr="00D2714E">
        <w:rPr>
          <w:rFonts w:ascii="Times New Roman" w:hAnsi="Times New Roman" w:cs="Times New Roman"/>
          <w:sz w:val="28"/>
          <w:szCs w:val="28"/>
        </w:rPr>
        <w:t>затверджує порядок їх укладання, контролю та завершення;</w:t>
      </w:r>
    </w:p>
    <w:p w:rsidR="00156D16" w:rsidRPr="00D2714E" w:rsidRDefault="00A8073E" w:rsidP="0026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56D16" w:rsidRPr="00D2714E">
        <w:rPr>
          <w:rFonts w:ascii="Times New Roman" w:hAnsi="Times New Roman" w:cs="Times New Roman"/>
          <w:sz w:val="28"/>
          <w:szCs w:val="28"/>
        </w:rPr>
        <w:t>) затверджує перелік показників</w:t>
      </w:r>
      <w:r>
        <w:rPr>
          <w:rFonts w:ascii="Times New Roman" w:hAnsi="Times New Roman" w:cs="Times New Roman"/>
          <w:sz w:val="28"/>
          <w:szCs w:val="28"/>
        </w:rPr>
        <w:t xml:space="preserve"> (індикаторів)</w:t>
      </w:r>
      <w:r w:rsidR="00156D16" w:rsidRPr="00D2714E">
        <w:rPr>
          <w:rFonts w:ascii="Times New Roman" w:hAnsi="Times New Roman" w:cs="Times New Roman"/>
          <w:sz w:val="28"/>
          <w:szCs w:val="28"/>
        </w:rPr>
        <w:t xml:space="preserve">, </w:t>
      </w:r>
      <w:r>
        <w:rPr>
          <w:rFonts w:ascii="Times New Roman" w:hAnsi="Times New Roman" w:cs="Times New Roman"/>
          <w:sz w:val="28"/>
          <w:szCs w:val="28"/>
        </w:rPr>
        <w:t>що</w:t>
      </w:r>
      <w:r w:rsidR="00156D16" w:rsidRPr="00D2714E">
        <w:rPr>
          <w:rFonts w:ascii="Times New Roman" w:hAnsi="Times New Roman" w:cs="Times New Roman"/>
          <w:sz w:val="28"/>
          <w:szCs w:val="28"/>
        </w:rPr>
        <w:t xml:space="preserve"> використовуються для порівняння умов здійснення діяльності у сфері промисловості на території України і на територіях іноземних держав, </w:t>
      </w:r>
      <w:r>
        <w:rPr>
          <w:rFonts w:ascii="Times New Roman" w:hAnsi="Times New Roman" w:cs="Times New Roman"/>
          <w:sz w:val="28"/>
          <w:szCs w:val="28"/>
        </w:rPr>
        <w:t xml:space="preserve">та </w:t>
      </w:r>
      <w:r w:rsidR="00156D16" w:rsidRPr="00D2714E">
        <w:rPr>
          <w:rFonts w:ascii="Times New Roman" w:hAnsi="Times New Roman" w:cs="Times New Roman"/>
          <w:sz w:val="28"/>
          <w:szCs w:val="28"/>
        </w:rPr>
        <w:t xml:space="preserve">порядок </w:t>
      </w:r>
      <w:r>
        <w:rPr>
          <w:rFonts w:ascii="Times New Roman" w:hAnsi="Times New Roman" w:cs="Times New Roman"/>
          <w:sz w:val="28"/>
          <w:szCs w:val="28"/>
        </w:rPr>
        <w:t xml:space="preserve">їх </w:t>
      </w:r>
      <w:r w:rsidR="00156D16" w:rsidRPr="00D2714E">
        <w:rPr>
          <w:rFonts w:ascii="Times New Roman" w:hAnsi="Times New Roman" w:cs="Times New Roman"/>
          <w:sz w:val="28"/>
          <w:szCs w:val="28"/>
        </w:rPr>
        <w:t>розрахунку;</w:t>
      </w:r>
    </w:p>
    <w:p w:rsidR="00835EC9" w:rsidRPr="00D2714E" w:rsidRDefault="00920E19" w:rsidP="0026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56D16" w:rsidRPr="00D2714E">
        <w:rPr>
          <w:rFonts w:ascii="Times New Roman" w:hAnsi="Times New Roman" w:cs="Times New Roman"/>
          <w:sz w:val="28"/>
          <w:szCs w:val="28"/>
        </w:rPr>
        <w:t>) забезпечує формування державни</w:t>
      </w:r>
      <w:r w:rsidR="003727D2" w:rsidRPr="00D2714E">
        <w:rPr>
          <w:rFonts w:ascii="Times New Roman" w:hAnsi="Times New Roman" w:cs="Times New Roman"/>
          <w:sz w:val="28"/>
          <w:szCs w:val="28"/>
        </w:rPr>
        <w:t xml:space="preserve">х фондів розвитку промисловості, у тому числі фонду розвитку критичних технологій </w:t>
      </w:r>
      <w:r w:rsidR="003D0B63">
        <w:rPr>
          <w:rFonts w:ascii="Times New Roman" w:hAnsi="Times New Roman" w:cs="Times New Roman"/>
          <w:sz w:val="28"/>
          <w:szCs w:val="28"/>
        </w:rPr>
        <w:t>і</w:t>
      </w:r>
      <w:r w:rsidR="003727D2" w:rsidRPr="00D2714E">
        <w:rPr>
          <w:rFonts w:ascii="Times New Roman" w:hAnsi="Times New Roman" w:cs="Times New Roman"/>
          <w:sz w:val="28"/>
          <w:szCs w:val="28"/>
        </w:rPr>
        <w:t xml:space="preserve"> фонду розвитку інновацій, </w:t>
      </w:r>
      <w:r w:rsidR="00156D16" w:rsidRPr="00D2714E">
        <w:rPr>
          <w:rFonts w:ascii="Times New Roman" w:hAnsi="Times New Roman" w:cs="Times New Roman"/>
          <w:sz w:val="28"/>
          <w:szCs w:val="28"/>
        </w:rPr>
        <w:t>за рахунок коштів державного бюджету та встановлює цільові показники ефективності здійснення ними фінансової підтримки розвитку промисловості на пільго</w:t>
      </w:r>
      <w:r w:rsidR="002A4CEA">
        <w:rPr>
          <w:rFonts w:ascii="Times New Roman" w:hAnsi="Times New Roman" w:cs="Times New Roman"/>
          <w:sz w:val="28"/>
          <w:szCs w:val="28"/>
        </w:rPr>
        <w:t>вих умовах співфінансування проє</w:t>
      </w:r>
      <w:r w:rsidR="00156D16" w:rsidRPr="00D2714E">
        <w:rPr>
          <w:rFonts w:ascii="Times New Roman" w:hAnsi="Times New Roman" w:cs="Times New Roman"/>
          <w:sz w:val="28"/>
          <w:szCs w:val="28"/>
        </w:rPr>
        <w:t>ктів, спрямованих на розробку нової високотехнологічної продукції,</w:t>
      </w:r>
      <w:r w:rsidR="003D0B63">
        <w:rPr>
          <w:rFonts w:ascii="Times New Roman" w:hAnsi="Times New Roman" w:cs="Times New Roman"/>
          <w:sz w:val="28"/>
          <w:szCs w:val="28"/>
        </w:rPr>
        <w:t xml:space="preserve"> нових технологій,</w:t>
      </w:r>
      <w:r w:rsidR="00156D16" w:rsidRPr="00D2714E">
        <w:rPr>
          <w:rFonts w:ascii="Times New Roman" w:hAnsi="Times New Roman" w:cs="Times New Roman"/>
          <w:sz w:val="28"/>
          <w:szCs w:val="28"/>
        </w:rPr>
        <w:t xml:space="preserve"> </w:t>
      </w:r>
      <w:r w:rsidR="003D0B63" w:rsidRPr="00D2714E">
        <w:rPr>
          <w:rFonts w:ascii="Times New Roman" w:hAnsi="Times New Roman" w:cs="Times New Roman"/>
          <w:sz w:val="28"/>
          <w:szCs w:val="28"/>
        </w:rPr>
        <w:t>створення конкурентоспроможних виробництв</w:t>
      </w:r>
      <w:r w:rsidR="003D0B63">
        <w:rPr>
          <w:rFonts w:ascii="Times New Roman" w:hAnsi="Times New Roman" w:cs="Times New Roman"/>
          <w:sz w:val="28"/>
          <w:szCs w:val="28"/>
        </w:rPr>
        <w:t>, модернізацію та</w:t>
      </w:r>
      <w:r w:rsidR="003D0B63" w:rsidRPr="00D2714E">
        <w:rPr>
          <w:rFonts w:ascii="Times New Roman" w:hAnsi="Times New Roman" w:cs="Times New Roman"/>
          <w:sz w:val="28"/>
          <w:szCs w:val="28"/>
        </w:rPr>
        <w:t xml:space="preserve"> </w:t>
      </w:r>
      <w:r w:rsidR="00156D16" w:rsidRPr="00D2714E">
        <w:rPr>
          <w:rFonts w:ascii="Times New Roman" w:hAnsi="Times New Roman" w:cs="Times New Roman"/>
          <w:sz w:val="28"/>
          <w:szCs w:val="28"/>
        </w:rPr>
        <w:t>технічне перео</w:t>
      </w:r>
      <w:r w:rsidR="003D0B63">
        <w:rPr>
          <w:rFonts w:ascii="Times New Roman" w:hAnsi="Times New Roman" w:cs="Times New Roman"/>
          <w:sz w:val="28"/>
          <w:szCs w:val="28"/>
        </w:rPr>
        <w:t>снаще</w:t>
      </w:r>
      <w:r w:rsidR="00156D16" w:rsidRPr="00D2714E">
        <w:rPr>
          <w:rFonts w:ascii="Times New Roman" w:hAnsi="Times New Roman" w:cs="Times New Roman"/>
          <w:sz w:val="28"/>
          <w:szCs w:val="28"/>
        </w:rPr>
        <w:t xml:space="preserve">ння </w:t>
      </w:r>
      <w:r w:rsidR="003D0B63">
        <w:rPr>
          <w:rFonts w:ascii="Times New Roman" w:hAnsi="Times New Roman" w:cs="Times New Roman"/>
          <w:sz w:val="28"/>
          <w:szCs w:val="28"/>
        </w:rPr>
        <w:t>існуючих стратегічно важливих виробництв</w:t>
      </w:r>
      <w:r w:rsidR="00061A2D" w:rsidRPr="00D2714E">
        <w:rPr>
          <w:rFonts w:ascii="Times New Roman" w:hAnsi="Times New Roman" w:cs="Times New Roman"/>
          <w:sz w:val="28"/>
          <w:szCs w:val="28"/>
        </w:rPr>
        <w:t>;</w:t>
      </w:r>
    </w:p>
    <w:p w:rsidR="00DB4677" w:rsidRPr="00D2714E" w:rsidRDefault="00810167" w:rsidP="006858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A688F">
        <w:rPr>
          <w:rFonts w:ascii="Times New Roman" w:hAnsi="Times New Roman" w:cs="Times New Roman"/>
          <w:sz w:val="28"/>
          <w:szCs w:val="28"/>
        </w:rPr>
        <w:t xml:space="preserve">) затверджує та подає до </w:t>
      </w:r>
      <w:r w:rsidR="00E72821" w:rsidRPr="004C4DAA">
        <w:rPr>
          <w:rFonts w:ascii="Times New Roman" w:hAnsi="Times New Roman" w:cs="Times New Roman"/>
          <w:sz w:val="28"/>
          <w:szCs w:val="28"/>
        </w:rPr>
        <w:t>Верховної Ради України</w:t>
      </w:r>
      <w:r w:rsidR="00E72821">
        <w:rPr>
          <w:rFonts w:ascii="Times New Roman" w:hAnsi="Times New Roman" w:cs="Times New Roman"/>
          <w:sz w:val="28"/>
          <w:szCs w:val="28"/>
        </w:rPr>
        <w:t xml:space="preserve"> </w:t>
      </w:r>
      <w:r w:rsidR="003A688F">
        <w:rPr>
          <w:rFonts w:ascii="Times New Roman" w:hAnsi="Times New Roman" w:cs="Times New Roman"/>
          <w:sz w:val="28"/>
          <w:szCs w:val="28"/>
        </w:rPr>
        <w:t>проєкти Законів України</w:t>
      </w:r>
      <w:r w:rsidR="003A688F" w:rsidRPr="003A688F">
        <w:rPr>
          <w:rFonts w:ascii="Times New Roman" w:hAnsi="Times New Roman" w:cs="Times New Roman"/>
          <w:sz w:val="28"/>
          <w:szCs w:val="28"/>
        </w:rPr>
        <w:t xml:space="preserve"> щодо вдосконалення </w:t>
      </w:r>
      <w:r w:rsidR="00870A33">
        <w:rPr>
          <w:rFonts w:ascii="Times New Roman" w:hAnsi="Times New Roman" w:cs="Times New Roman"/>
          <w:sz w:val="28"/>
          <w:szCs w:val="28"/>
        </w:rPr>
        <w:t xml:space="preserve">механізмів податкової, бюджетної, кредитно-грошової та валютної політики, які впливають </w:t>
      </w:r>
      <w:r w:rsidR="003A688F" w:rsidRPr="003A688F">
        <w:rPr>
          <w:rFonts w:ascii="Times New Roman" w:hAnsi="Times New Roman" w:cs="Times New Roman"/>
          <w:sz w:val="28"/>
          <w:szCs w:val="28"/>
        </w:rPr>
        <w:t xml:space="preserve">на </w:t>
      </w:r>
      <w:r w:rsidR="00870A33">
        <w:rPr>
          <w:rFonts w:ascii="Times New Roman" w:hAnsi="Times New Roman" w:cs="Times New Roman"/>
          <w:sz w:val="28"/>
          <w:szCs w:val="28"/>
        </w:rPr>
        <w:t>розвиток</w:t>
      </w:r>
      <w:r w:rsidR="003A688F" w:rsidRPr="003A688F">
        <w:rPr>
          <w:rFonts w:ascii="Times New Roman" w:hAnsi="Times New Roman" w:cs="Times New Roman"/>
          <w:sz w:val="28"/>
          <w:szCs w:val="28"/>
        </w:rPr>
        <w:t xml:space="preserve"> </w:t>
      </w:r>
      <w:r w:rsidR="00870A33">
        <w:rPr>
          <w:rFonts w:ascii="Times New Roman" w:hAnsi="Times New Roman" w:cs="Times New Roman"/>
          <w:sz w:val="28"/>
          <w:szCs w:val="28"/>
        </w:rPr>
        <w:t xml:space="preserve">національної </w:t>
      </w:r>
      <w:r w:rsidR="003A688F" w:rsidRPr="003A688F">
        <w:rPr>
          <w:rFonts w:ascii="Times New Roman" w:hAnsi="Times New Roman" w:cs="Times New Roman"/>
          <w:sz w:val="28"/>
          <w:szCs w:val="28"/>
        </w:rPr>
        <w:t>промислов</w:t>
      </w:r>
      <w:r w:rsidR="00870A33">
        <w:rPr>
          <w:rFonts w:ascii="Times New Roman" w:hAnsi="Times New Roman" w:cs="Times New Roman"/>
          <w:sz w:val="28"/>
          <w:szCs w:val="28"/>
        </w:rPr>
        <w:t>ості</w:t>
      </w:r>
      <w:r w:rsidR="003A688F" w:rsidRPr="003A688F">
        <w:rPr>
          <w:rFonts w:ascii="Times New Roman" w:hAnsi="Times New Roman" w:cs="Times New Roman"/>
          <w:sz w:val="28"/>
          <w:szCs w:val="28"/>
        </w:rPr>
        <w:t>, інвестиційно-інноваційні процеси та характеристики еколого-економічного балансу економічного розвитку</w:t>
      </w:r>
      <w:r w:rsidR="00870A33">
        <w:rPr>
          <w:rFonts w:ascii="Times New Roman" w:hAnsi="Times New Roman" w:cs="Times New Roman"/>
          <w:sz w:val="28"/>
          <w:szCs w:val="28"/>
        </w:rPr>
        <w:t>.</w:t>
      </w:r>
    </w:p>
    <w:p w:rsidR="00156D16" w:rsidRPr="00D2714E" w:rsidRDefault="00D2714E" w:rsidP="0026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w:t>
      </w:r>
      <w:r w:rsidR="00156D16" w:rsidRPr="00D2714E">
        <w:rPr>
          <w:rFonts w:ascii="Times New Roman" w:hAnsi="Times New Roman" w:cs="Times New Roman"/>
          <w:sz w:val="28"/>
          <w:szCs w:val="28"/>
        </w:rPr>
        <w:t xml:space="preserve">абінет Міністрів України визначає повноваження центральних органів виконавчої влади у сфері </w:t>
      </w:r>
      <w:r w:rsidR="00BF48A0">
        <w:rPr>
          <w:rFonts w:ascii="Times New Roman" w:hAnsi="Times New Roman" w:cs="Times New Roman"/>
          <w:sz w:val="28"/>
          <w:szCs w:val="28"/>
        </w:rPr>
        <w:t xml:space="preserve">формування та </w:t>
      </w:r>
      <w:r w:rsidR="00156D16" w:rsidRPr="00D2714E">
        <w:rPr>
          <w:rFonts w:ascii="Times New Roman" w:hAnsi="Times New Roman" w:cs="Times New Roman"/>
          <w:sz w:val="28"/>
          <w:szCs w:val="28"/>
        </w:rPr>
        <w:t>реалізації промислової політики, в тому числі з розробки про</w:t>
      </w:r>
      <w:r w:rsidR="008701DA" w:rsidRPr="004C4DAA">
        <w:rPr>
          <w:rFonts w:ascii="Times New Roman" w:hAnsi="Times New Roman" w:cs="Times New Roman"/>
          <w:sz w:val="28"/>
          <w:szCs w:val="28"/>
        </w:rPr>
        <w:t>є</w:t>
      </w:r>
      <w:r w:rsidR="00156D16" w:rsidRPr="00D2714E">
        <w:rPr>
          <w:rFonts w:ascii="Times New Roman" w:hAnsi="Times New Roman" w:cs="Times New Roman"/>
          <w:sz w:val="28"/>
          <w:szCs w:val="28"/>
        </w:rPr>
        <w:t>ктів документів стратегічного планування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266B27">
      <w:pPr>
        <w:spacing w:after="0" w:line="240" w:lineRule="auto"/>
        <w:ind w:firstLine="709"/>
        <w:jc w:val="both"/>
        <w:rPr>
          <w:rFonts w:ascii="Times New Roman" w:hAnsi="Times New Roman" w:cs="Times New Roman"/>
          <w:sz w:val="28"/>
          <w:szCs w:val="28"/>
          <w:shd w:val="clear" w:color="auto" w:fill="FFFFFF"/>
        </w:rPr>
      </w:pPr>
      <w:r w:rsidRPr="00D2714E">
        <w:rPr>
          <w:rFonts w:ascii="Times New Roman" w:hAnsi="Times New Roman" w:cs="Times New Roman"/>
          <w:b/>
          <w:sz w:val="28"/>
          <w:szCs w:val="28"/>
        </w:rPr>
        <w:t>Стаття 6.</w:t>
      </w:r>
      <w:r w:rsidR="00086007" w:rsidRPr="00D2714E">
        <w:rPr>
          <w:rFonts w:ascii="Times New Roman" w:hAnsi="Times New Roman" w:cs="Times New Roman"/>
          <w:sz w:val="28"/>
          <w:szCs w:val="28"/>
        </w:rPr>
        <w:t xml:space="preserve"> Повноваження </w:t>
      </w:r>
      <w:r w:rsidR="00BF48A0" w:rsidRPr="00BF48A0">
        <w:rPr>
          <w:rFonts w:ascii="Times New Roman" w:hAnsi="Times New Roman" w:cs="Times New Roman"/>
          <w:sz w:val="28"/>
          <w:szCs w:val="28"/>
        </w:rPr>
        <w:t>центральних органів виконавчої влади</w:t>
      </w:r>
      <w:r w:rsidR="008D3D29" w:rsidRPr="00D2714E">
        <w:rPr>
          <w:rFonts w:ascii="Times New Roman" w:hAnsi="Times New Roman" w:cs="Times New Roman"/>
          <w:sz w:val="28"/>
          <w:szCs w:val="28"/>
          <w:shd w:val="clear" w:color="auto" w:fill="FFFFFF"/>
        </w:rPr>
        <w:t xml:space="preserve"> </w:t>
      </w:r>
      <w:r w:rsidR="000D7AC5" w:rsidRPr="00D2714E">
        <w:rPr>
          <w:rFonts w:ascii="Times New Roman" w:hAnsi="Times New Roman" w:cs="Times New Roman"/>
          <w:sz w:val="28"/>
          <w:szCs w:val="28"/>
        </w:rPr>
        <w:t xml:space="preserve">у сфері </w:t>
      </w:r>
      <w:r w:rsidR="00B724CB">
        <w:rPr>
          <w:rFonts w:ascii="Times New Roman" w:hAnsi="Times New Roman" w:cs="Times New Roman"/>
          <w:sz w:val="28"/>
          <w:szCs w:val="28"/>
        </w:rPr>
        <w:t xml:space="preserve">державної </w:t>
      </w:r>
      <w:r w:rsidR="000D7AC5" w:rsidRPr="00D2714E">
        <w:rPr>
          <w:rFonts w:ascii="Times New Roman" w:hAnsi="Times New Roman" w:cs="Times New Roman"/>
          <w:sz w:val="28"/>
          <w:szCs w:val="28"/>
        </w:rPr>
        <w:t>промислової політики</w:t>
      </w:r>
    </w:p>
    <w:p w:rsidR="008D3D29" w:rsidRPr="00D2714E" w:rsidRDefault="008D3D29" w:rsidP="00266B27">
      <w:pPr>
        <w:spacing w:after="0" w:line="240" w:lineRule="auto"/>
        <w:ind w:firstLine="709"/>
        <w:jc w:val="both"/>
        <w:rPr>
          <w:rFonts w:ascii="Times New Roman" w:hAnsi="Times New Roman" w:cs="Times New Roman"/>
          <w:sz w:val="28"/>
          <w:szCs w:val="28"/>
        </w:rPr>
      </w:pPr>
    </w:p>
    <w:p w:rsidR="00156D16" w:rsidRPr="00D2714E" w:rsidRDefault="001E36AA" w:rsidP="0026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F2A06">
        <w:rPr>
          <w:rFonts w:ascii="Times New Roman" w:hAnsi="Times New Roman" w:cs="Times New Roman"/>
          <w:sz w:val="28"/>
          <w:szCs w:val="28"/>
        </w:rPr>
        <w:t>Завданнями ц</w:t>
      </w:r>
      <w:r w:rsidR="000F2A06" w:rsidRPr="000F2A06">
        <w:rPr>
          <w:rFonts w:ascii="Times New Roman" w:hAnsi="Times New Roman" w:cs="Times New Roman"/>
          <w:sz w:val="28"/>
          <w:szCs w:val="28"/>
        </w:rPr>
        <w:t>ентральн</w:t>
      </w:r>
      <w:r w:rsidR="000F2A06">
        <w:rPr>
          <w:rFonts w:ascii="Times New Roman" w:hAnsi="Times New Roman" w:cs="Times New Roman"/>
          <w:sz w:val="28"/>
          <w:szCs w:val="28"/>
        </w:rPr>
        <w:t>ого</w:t>
      </w:r>
      <w:r w:rsidR="000F2A06" w:rsidRPr="000F2A06">
        <w:rPr>
          <w:rFonts w:ascii="Times New Roman" w:hAnsi="Times New Roman" w:cs="Times New Roman"/>
          <w:sz w:val="28"/>
          <w:szCs w:val="28"/>
        </w:rPr>
        <w:t xml:space="preserve"> орган</w:t>
      </w:r>
      <w:r w:rsidR="000F2A06">
        <w:rPr>
          <w:rFonts w:ascii="Times New Roman" w:hAnsi="Times New Roman" w:cs="Times New Roman"/>
          <w:sz w:val="28"/>
          <w:szCs w:val="28"/>
        </w:rPr>
        <w:t xml:space="preserve">у </w:t>
      </w:r>
      <w:r w:rsidR="000F2A06" w:rsidRPr="000F2A06">
        <w:rPr>
          <w:rFonts w:ascii="Times New Roman" w:hAnsi="Times New Roman" w:cs="Times New Roman"/>
          <w:sz w:val="28"/>
          <w:szCs w:val="28"/>
        </w:rPr>
        <w:t>виконавчої влади</w:t>
      </w:r>
      <w:r w:rsidR="000F2A06">
        <w:rPr>
          <w:rFonts w:ascii="Times New Roman" w:hAnsi="Times New Roman" w:cs="Times New Roman"/>
          <w:sz w:val="28"/>
          <w:szCs w:val="28"/>
        </w:rPr>
        <w:t>, який у</w:t>
      </w:r>
      <w:r w:rsidR="00086007" w:rsidRPr="00D2714E">
        <w:rPr>
          <w:rFonts w:ascii="Times New Roman" w:hAnsi="Times New Roman" w:cs="Times New Roman"/>
          <w:sz w:val="28"/>
          <w:szCs w:val="28"/>
        </w:rPr>
        <w:t>повноважений</w:t>
      </w:r>
      <w:r w:rsidR="008D3D29" w:rsidRPr="00D2714E">
        <w:rPr>
          <w:rFonts w:ascii="Times New Roman" w:hAnsi="Times New Roman" w:cs="Times New Roman"/>
          <w:sz w:val="28"/>
          <w:szCs w:val="28"/>
          <w:shd w:val="clear" w:color="auto" w:fill="FFFFFF"/>
        </w:rPr>
        <w:t xml:space="preserve"> </w:t>
      </w:r>
      <w:r w:rsidR="000F2A06">
        <w:rPr>
          <w:rFonts w:ascii="Times New Roman" w:hAnsi="Times New Roman" w:cs="Times New Roman"/>
          <w:sz w:val="28"/>
          <w:szCs w:val="28"/>
          <w:shd w:val="clear" w:color="auto" w:fill="FFFFFF"/>
        </w:rPr>
        <w:t xml:space="preserve">на </w:t>
      </w:r>
      <w:r w:rsidR="00156D16" w:rsidRPr="00D2714E">
        <w:rPr>
          <w:rFonts w:ascii="Times New Roman" w:hAnsi="Times New Roman" w:cs="Times New Roman"/>
          <w:sz w:val="28"/>
          <w:szCs w:val="28"/>
        </w:rPr>
        <w:t>формува</w:t>
      </w:r>
      <w:r w:rsidR="000F2A06">
        <w:rPr>
          <w:rFonts w:ascii="Times New Roman" w:hAnsi="Times New Roman" w:cs="Times New Roman"/>
          <w:sz w:val="28"/>
          <w:szCs w:val="28"/>
        </w:rPr>
        <w:t>ння</w:t>
      </w:r>
      <w:r w:rsidR="00156D16" w:rsidRPr="00D2714E">
        <w:rPr>
          <w:rFonts w:ascii="Times New Roman" w:hAnsi="Times New Roman" w:cs="Times New Roman"/>
          <w:sz w:val="28"/>
          <w:szCs w:val="28"/>
        </w:rPr>
        <w:t xml:space="preserve"> </w:t>
      </w:r>
      <w:r w:rsidR="00C01E86">
        <w:rPr>
          <w:rFonts w:ascii="Times New Roman" w:hAnsi="Times New Roman" w:cs="Times New Roman"/>
          <w:sz w:val="28"/>
          <w:szCs w:val="28"/>
        </w:rPr>
        <w:t>і</w:t>
      </w:r>
      <w:r w:rsidR="00156D16" w:rsidRPr="00D2714E">
        <w:rPr>
          <w:rFonts w:ascii="Times New Roman" w:hAnsi="Times New Roman" w:cs="Times New Roman"/>
          <w:sz w:val="28"/>
          <w:szCs w:val="28"/>
        </w:rPr>
        <w:t xml:space="preserve"> реаліз</w:t>
      </w:r>
      <w:r w:rsidR="000F2A06">
        <w:rPr>
          <w:rFonts w:ascii="Times New Roman" w:hAnsi="Times New Roman" w:cs="Times New Roman"/>
          <w:sz w:val="28"/>
          <w:szCs w:val="28"/>
        </w:rPr>
        <w:t>ацію</w:t>
      </w:r>
      <w:r w:rsidR="00156D16" w:rsidRPr="00D2714E">
        <w:rPr>
          <w:rFonts w:ascii="Times New Roman" w:hAnsi="Times New Roman" w:cs="Times New Roman"/>
          <w:sz w:val="28"/>
          <w:szCs w:val="28"/>
        </w:rPr>
        <w:t xml:space="preserve"> </w:t>
      </w:r>
      <w:r w:rsidR="00404CFD">
        <w:rPr>
          <w:rFonts w:ascii="Times New Roman" w:hAnsi="Times New Roman" w:cs="Times New Roman"/>
          <w:sz w:val="28"/>
          <w:szCs w:val="28"/>
        </w:rPr>
        <w:t xml:space="preserve">державної </w:t>
      </w:r>
      <w:r w:rsidR="00156D16" w:rsidRPr="00D2714E">
        <w:rPr>
          <w:rFonts w:ascii="Times New Roman" w:hAnsi="Times New Roman" w:cs="Times New Roman"/>
          <w:sz w:val="28"/>
          <w:szCs w:val="28"/>
        </w:rPr>
        <w:t>промислов</w:t>
      </w:r>
      <w:r w:rsidR="00FE4586">
        <w:rPr>
          <w:rFonts w:ascii="Times New Roman" w:hAnsi="Times New Roman" w:cs="Times New Roman"/>
          <w:sz w:val="28"/>
          <w:szCs w:val="28"/>
        </w:rPr>
        <w:t>ої</w:t>
      </w:r>
      <w:r w:rsidR="00156D16" w:rsidRPr="00D2714E">
        <w:rPr>
          <w:rFonts w:ascii="Times New Roman" w:hAnsi="Times New Roman" w:cs="Times New Roman"/>
          <w:sz w:val="28"/>
          <w:szCs w:val="28"/>
        </w:rPr>
        <w:t xml:space="preserve"> політик</w:t>
      </w:r>
      <w:r w:rsidR="00FE4586">
        <w:rPr>
          <w:rFonts w:ascii="Times New Roman" w:hAnsi="Times New Roman" w:cs="Times New Roman"/>
          <w:sz w:val="28"/>
          <w:szCs w:val="28"/>
        </w:rPr>
        <w:t>и</w:t>
      </w:r>
      <w:r w:rsidR="00156D16" w:rsidRPr="00D2714E">
        <w:rPr>
          <w:rFonts w:ascii="Times New Roman" w:hAnsi="Times New Roman" w:cs="Times New Roman"/>
          <w:sz w:val="28"/>
          <w:szCs w:val="28"/>
        </w:rPr>
        <w:t xml:space="preserve">, </w:t>
      </w:r>
      <w:r w:rsidR="000F2A06">
        <w:rPr>
          <w:rFonts w:ascii="Times New Roman" w:hAnsi="Times New Roman" w:cs="Times New Roman"/>
          <w:sz w:val="28"/>
          <w:szCs w:val="28"/>
        </w:rPr>
        <w:t>є</w:t>
      </w:r>
      <w:r w:rsidR="00156D16" w:rsidRPr="00D2714E">
        <w:rPr>
          <w:rFonts w:ascii="Times New Roman" w:hAnsi="Times New Roman" w:cs="Times New Roman"/>
          <w:sz w:val="28"/>
          <w:szCs w:val="28"/>
        </w:rPr>
        <w:t>:</w:t>
      </w:r>
    </w:p>
    <w:p w:rsidR="004C596D" w:rsidRPr="00B12DD7" w:rsidRDefault="00FD7A72" w:rsidP="006858E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4C596D" w:rsidRPr="00B12DD7">
        <w:rPr>
          <w:rFonts w:ascii="Times New Roman" w:hAnsi="Times New Roman" w:cs="Times New Roman"/>
          <w:sz w:val="28"/>
          <w:szCs w:val="28"/>
        </w:rPr>
        <w:t>ви</w:t>
      </w:r>
      <w:r w:rsidR="000F2A06" w:rsidRPr="00B12DD7">
        <w:rPr>
          <w:rFonts w:ascii="Times New Roman" w:hAnsi="Times New Roman" w:cs="Times New Roman"/>
          <w:sz w:val="28"/>
          <w:szCs w:val="28"/>
        </w:rPr>
        <w:t xml:space="preserve">значення </w:t>
      </w:r>
      <w:r w:rsidR="00AD472D" w:rsidRPr="00B12DD7">
        <w:rPr>
          <w:rFonts w:ascii="Times New Roman" w:hAnsi="Times New Roman" w:cs="Times New Roman"/>
          <w:sz w:val="28"/>
          <w:szCs w:val="28"/>
        </w:rPr>
        <w:t>критеріїв</w:t>
      </w:r>
      <w:r w:rsidR="000F2A06" w:rsidRPr="00B12DD7">
        <w:rPr>
          <w:rFonts w:ascii="Times New Roman" w:hAnsi="Times New Roman" w:cs="Times New Roman"/>
          <w:sz w:val="28"/>
          <w:szCs w:val="28"/>
        </w:rPr>
        <w:t xml:space="preserve"> (індикаторів) оцінки стану національної промисловості та </w:t>
      </w:r>
      <w:r w:rsidR="00CD7A0E" w:rsidRPr="00B12DD7">
        <w:rPr>
          <w:rFonts w:ascii="Times New Roman" w:hAnsi="Times New Roman" w:cs="Times New Roman"/>
          <w:sz w:val="28"/>
          <w:szCs w:val="28"/>
        </w:rPr>
        <w:t>його</w:t>
      </w:r>
      <w:r w:rsidR="004C596D" w:rsidRPr="00B12DD7">
        <w:rPr>
          <w:rFonts w:ascii="Times New Roman" w:hAnsi="Times New Roman" w:cs="Times New Roman"/>
          <w:sz w:val="28"/>
          <w:szCs w:val="28"/>
        </w:rPr>
        <w:t xml:space="preserve"> </w:t>
      </w:r>
      <w:r w:rsidR="000F2A06" w:rsidRPr="00B12DD7">
        <w:rPr>
          <w:rFonts w:ascii="Times New Roman" w:hAnsi="Times New Roman" w:cs="Times New Roman"/>
          <w:sz w:val="28"/>
          <w:szCs w:val="28"/>
        </w:rPr>
        <w:t xml:space="preserve">оцінка </w:t>
      </w:r>
      <w:r w:rsidR="004C596D" w:rsidRPr="00B12DD7">
        <w:rPr>
          <w:rFonts w:ascii="Times New Roman" w:hAnsi="Times New Roman" w:cs="Times New Roman"/>
          <w:sz w:val="28"/>
          <w:szCs w:val="28"/>
        </w:rPr>
        <w:t>у територіальному та галузевому розрізі;</w:t>
      </w:r>
    </w:p>
    <w:p w:rsidR="00156D16" w:rsidRDefault="00FD7A72" w:rsidP="006858E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156D16" w:rsidRPr="00B12DD7">
        <w:rPr>
          <w:rFonts w:ascii="Times New Roman" w:hAnsi="Times New Roman" w:cs="Times New Roman"/>
          <w:sz w:val="28"/>
          <w:szCs w:val="28"/>
        </w:rPr>
        <w:t>підготовк</w:t>
      </w:r>
      <w:r w:rsidR="004C596D" w:rsidRPr="00B12DD7">
        <w:rPr>
          <w:rFonts w:ascii="Times New Roman" w:hAnsi="Times New Roman" w:cs="Times New Roman"/>
          <w:sz w:val="28"/>
          <w:szCs w:val="28"/>
        </w:rPr>
        <w:t>а</w:t>
      </w:r>
      <w:r w:rsidR="00156D16" w:rsidRPr="00B12DD7">
        <w:rPr>
          <w:rFonts w:ascii="Times New Roman" w:hAnsi="Times New Roman" w:cs="Times New Roman"/>
          <w:sz w:val="28"/>
          <w:szCs w:val="28"/>
        </w:rPr>
        <w:t xml:space="preserve"> та опублікування в засобах масової </w:t>
      </w:r>
      <w:r w:rsidR="005A1265" w:rsidRPr="00B12DD7">
        <w:rPr>
          <w:rFonts w:ascii="Times New Roman" w:hAnsi="Times New Roman" w:cs="Times New Roman"/>
          <w:sz w:val="28"/>
          <w:szCs w:val="28"/>
        </w:rPr>
        <w:t xml:space="preserve">  </w:t>
      </w:r>
      <w:r w:rsidR="00156D16" w:rsidRPr="00B12DD7">
        <w:rPr>
          <w:rFonts w:ascii="Times New Roman" w:hAnsi="Times New Roman" w:cs="Times New Roman"/>
          <w:sz w:val="28"/>
          <w:szCs w:val="28"/>
        </w:rPr>
        <w:t xml:space="preserve">інформації </w:t>
      </w:r>
      <w:r w:rsidR="005A1265" w:rsidRPr="00B12DD7">
        <w:rPr>
          <w:rFonts w:ascii="Times New Roman" w:hAnsi="Times New Roman" w:cs="Times New Roman"/>
          <w:sz w:val="28"/>
          <w:szCs w:val="28"/>
        </w:rPr>
        <w:t xml:space="preserve">  </w:t>
      </w:r>
      <w:r w:rsidR="00156D16" w:rsidRPr="00B12DD7">
        <w:rPr>
          <w:rFonts w:ascii="Times New Roman" w:hAnsi="Times New Roman" w:cs="Times New Roman"/>
          <w:sz w:val="28"/>
          <w:szCs w:val="28"/>
        </w:rPr>
        <w:t>щорічної доповіді про стан і розвиток промисловості</w:t>
      </w:r>
      <w:r w:rsidR="00B12DD7">
        <w:rPr>
          <w:rFonts w:ascii="Times New Roman" w:hAnsi="Times New Roman" w:cs="Times New Roman"/>
          <w:sz w:val="28"/>
          <w:szCs w:val="28"/>
        </w:rPr>
        <w:t xml:space="preserve"> та</w:t>
      </w:r>
      <w:r w:rsidR="00156D16" w:rsidRPr="00B12DD7">
        <w:rPr>
          <w:rFonts w:ascii="Times New Roman" w:hAnsi="Times New Roman" w:cs="Times New Roman"/>
          <w:sz w:val="28"/>
          <w:szCs w:val="28"/>
        </w:rPr>
        <w:t xml:space="preserve"> інформаці</w:t>
      </w:r>
      <w:r w:rsidR="00CE480B">
        <w:rPr>
          <w:rFonts w:ascii="Times New Roman" w:hAnsi="Times New Roman" w:cs="Times New Roman"/>
          <w:sz w:val="28"/>
          <w:szCs w:val="28"/>
        </w:rPr>
        <w:t>ї</w:t>
      </w:r>
      <w:r w:rsidR="00156D16" w:rsidRPr="00B12DD7">
        <w:rPr>
          <w:rFonts w:ascii="Times New Roman" w:hAnsi="Times New Roman" w:cs="Times New Roman"/>
          <w:sz w:val="28"/>
          <w:szCs w:val="28"/>
        </w:rPr>
        <w:t xml:space="preserve"> про </w:t>
      </w:r>
      <w:r w:rsidR="00B12DD7">
        <w:rPr>
          <w:rFonts w:ascii="Times New Roman" w:hAnsi="Times New Roman" w:cs="Times New Roman"/>
          <w:sz w:val="28"/>
          <w:szCs w:val="28"/>
        </w:rPr>
        <w:t xml:space="preserve">впровадження </w:t>
      </w:r>
      <w:r w:rsidR="00B12DD7" w:rsidRPr="00B12DD7">
        <w:rPr>
          <w:rFonts w:ascii="Times New Roman" w:hAnsi="Times New Roman" w:cs="Times New Roman"/>
          <w:sz w:val="28"/>
          <w:szCs w:val="28"/>
        </w:rPr>
        <w:t>у промисловості</w:t>
      </w:r>
      <w:r w:rsidR="00B12DD7">
        <w:rPr>
          <w:rFonts w:ascii="Times New Roman" w:hAnsi="Times New Roman" w:cs="Times New Roman"/>
          <w:sz w:val="28"/>
          <w:szCs w:val="28"/>
        </w:rPr>
        <w:t xml:space="preserve"> нових</w:t>
      </w:r>
      <w:r w:rsidR="00156D16" w:rsidRPr="00B12DD7">
        <w:rPr>
          <w:rFonts w:ascii="Times New Roman" w:hAnsi="Times New Roman" w:cs="Times New Roman"/>
          <w:sz w:val="28"/>
          <w:szCs w:val="28"/>
        </w:rPr>
        <w:t xml:space="preserve"> технологій;</w:t>
      </w:r>
    </w:p>
    <w:p w:rsidR="00D93608" w:rsidRPr="00D93608" w:rsidRDefault="00FD7A72" w:rsidP="006858E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D93608">
        <w:rPr>
          <w:rFonts w:ascii="Times New Roman" w:hAnsi="Times New Roman" w:cs="Times New Roman"/>
          <w:sz w:val="28"/>
          <w:szCs w:val="28"/>
        </w:rPr>
        <w:t>розроб</w:t>
      </w:r>
      <w:r w:rsidR="00FE4586">
        <w:rPr>
          <w:rFonts w:ascii="Times New Roman" w:hAnsi="Times New Roman" w:cs="Times New Roman"/>
          <w:sz w:val="28"/>
          <w:szCs w:val="28"/>
        </w:rPr>
        <w:t>ка</w:t>
      </w:r>
      <w:r w:rsidR="00D93608">
        <w:rPr>
          <w:rFonts w:ascii="Times New Roman" w:hAnsi="Times New Roman" w:cs="Times New Roman"/>
          <w:sz w:val="28"/>
          <w:szCs w:val="28"/>
        </w:rPr>
        <w:t xml:space="preserve"> проєкт</w:t>
      </w:r>
      <w:r w:rsidR="00FE4586">
        <w:rPr>
          <w:rFonts w:ascii="Times New Roman" w:hAnsi="Times New Roman" w:cs="Times New Roman"/>
          <w:sz w:val="28"/>
          <w:szCs w:val="28"/>
        </w:rPr>
        <w:t>ів</w:t>
      </w:r>
      <w:r w:rsidR="00D93608">
        <w:rPr>
          <w:rFonts w:ascii="Times New Roman" w:hAnsi="Times New Roman" w:cs="Times New Roman"/>
          <w:sz w:val="28"/>
          <w:szCs w:val="28"/>
        </w:rPr>
        <w:t xml:space="preserve"> державних цільових програм розвитку промисловості;</w:t>
      </w:r>
    </w:p>
    <w:p w:rsidR="00D93608" w:rsidRPr="004F5BF0" w:rsidRDefault="00FD7A72" w:rsidP="006858E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  </w:t>
      </w:r>
      <w:r w:rsidR="00D93608">
        <w:rPr>
          <w:rFonts w:ascii="Times New Roman" w:hAnsi="Times New Roman" w:cs="Times New Roman"/>
          <w:sz w:val="28"/>
          <w:szCs w:val="28"/>
        </w:rPr>
        <w:t>розроб</w:t>
      </w:r>
      <w:r w:rsidR="00FE4586">
        <w:rPr>
          <w:rFonts w:ascii="Times New Roman" w:hAnsi="Times New Roman" w:cs="Times New Roman"/>
          <w:sz w:val="28"/>
          <w:szCs w:val="28"/>
        </w:rPr>
        <w:t>ка</w:t>
      </w:r>
      <w:r w:rsidR="00D93608">
        <w:rPr>
          <w:rFonts w:ascii="Times New Roman" w:hAnsi="Times New Roman" w:cs="Times New Roman"/>
          <w:sz w:val="28"/>
          <w:szCs w:val="28"/>
        </w:rPr>
        <w:t xml:space="preserve"> положен</w:t>
      </w:r>
      <w:r w:rsidR="00FE4586">
        <w:rPr>
          <w:rFonts w:ascii="Times New Roman" w:hAnsi="Times New Roman" w:cs="Times New Roman"/>
          <w:sz w:val="28"/>
          <w:szCs w:val="28"/>
        </w:rPr>
        <w:t>ь</w:t>
      </w:r>
      <w:r w:rsidR="00D93608">
        <w:rPr>
          <w:rFonts w:ascii="Times New Roman" w:hAnsi="Times New Roman" w:cs="Times New Roman"/>
          <w:sz w:val="28"/>
          <w:szCs w:val="28"/>
        </w:rPr>
        <w:t xml:space="preserve"> </w:t>
      </w:r>
      <w:r w:rsidR="00492406">
        <w:rPr>
          <w:rFonts w:ascii="Times New Roman" w:hAnsi="Times New Roman" w:cs="Times New Roman"/>
          <w:sz w:val="28"/>
          <w:szCs w:val="28"/>
        </w:rPr>
        <w:t xml:space="preserve">про </w:t>
      </w:r>
      <w:r w:rsidR="00492406" w:rsidRPr="00492406">
        <w:rPr>
          <w:rFonts w:ascii="Times New Roman" w:hAnsi="Times New Roman" w:cs="Times New Roman"/>
          <w:sz w:val="28"/>
          <w:szCs w:val="28"/>
        </w:rPr>
        <w:t>державн</w:t>
      </w:r>
      <w:r w:rsidR="00492406">
        <w:rPr>
          <w:rFonts w:ascii="Times New Roman" w:hAnsi="Times New Roman" w:cs="Times New Roman"/>
          <w:sz w:val="28"/>
          <w:szCs w:val="28"/>
        </w:rPr>
        <w:t>і</w:t>
      </w:r>
      <w:r w:rsidR="00492406" w:rsidRPr="00492406">
        <w:rPr>
          <w:rFonts w:ascii="Times New Roman" w:hAnsi="Times New Roman" w:cs="Times New Roman"/>
          <w:sz w:val="28"/>
          <w:szCs w:val="28"/>
        </w:rPr>
        <w:t xml:space="preserve"> фонд</w:t>
      </w:r>
      <w:r w:rsidR="00492406">
        <w:rPr>
          <w:rFonts w:ascii="Times New Roman" w:hAnsi="Times New Roman" w:cs="Times New Roman"/>
          <w:sz w:val="28"/>
          <w:szCs w:val="28"/>
        </w:rPr>
        <w:t>и</w:t>
      </w:r>
      <w:r w:rsidR="00492406" w:rsidRPr="00492406">
        <w:rPr>
          <w:rFonts w:ascii="Times New Roman" w:hAnsi="Times New Roman" w:cs="Times New Roman"/>
          <w:sz w:val="28"/>
          <w:szCs w:val="28"/>
        </w:rPr>
        <w:t xml:space="preserve"> розвитку промисловості, у тому числі фонду розвитку критичних технологій і фонду розвитку інновацій</w:t>
      </w:r>
      <w:r w:rsidR="00492406">
        <w:rPr>
          <w:rFonts w:ascii="Times New Roman" w:hAnsi="Times New Roman" w:cs="Times New Roman"/>
          <w:sz w:val="28"/>
          <w:szCs w:val="28"/>
        </w:rPr>
        <w:t>;</w:t>
      </w:r>
    </w:p>
    <w:p w:rsidR="004F5BF0" w:rsidRPr="00492406" w:rsidRDefault="00FD7A72" w:rsidP="006858E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4F5BF0" w:rsidRPr="004F5BF0">
        <w:rPr>
          <w:rFonts w:ascii="Times New Roman" w:hAnsi="Times New Roman" w:cs="Times New Roman"/>
          <w:sz w:val="28"/>
          <w:szCs w:val="28"/>
        </w:rPr>
        <w:t>розробка переліку стратегічних галузей промисловості, переліку продукції, товарів та послуг стратегічних галузей промисловості та їх подання на затвердження Кабінету Міністрів України;</w:t>
      </w:r>
    </w:p>
    <w:p w:rsidR="00492406" w:rsidRDefault="00FD7A72" w:rsidP="006858E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FD7A72">
        <w:rPr>
          <w:rFonts w:ascii="Times New Roman" w:hAnsi="Times New Roman" w:cs="Times New Roman"/>
          <w:sz w:val="28"/>
          <w:szCs w:val="28"/>
        </w:rPr>
        <w:t xml:space="preserve"> </w:t>
      </w:r>
      <w:r w:rsidR="00FE4586">
        <w:rPr>
          <w:rFonts w:ascii="Times New Roman" w:hAnsi="Times New Roman" w:cs="Times New Roman"/>
          <w:sz w:val="28"/>
          <w:szCs w:val="28"/>
        </w:rPr>
        <w:t>підготовка</w:t>
      </w:r>
      <w:r w:rsidR="00492406">
        <w:rPr>
          <w:rFonts w:ascii="Times New Roman" w:hAnsi="Times New Roman" w:cs="Times New Roman"/>
          <w:sz w:val="28"/>
          <w:szCs w:val="28"/>
        </w:rPr>
        <w:t xml:space="preserve"> пропозиц</w:t>
      </w:r>
      <w:r w:rsidR="00FE4586">
        <w:rPr>
          <w:rFonts w:ascii="Times New Roman" w:hAnsi="Times New Roman" w:cs="Times New Roman"/>
          <w:sz w:val="28"/>
          <w:szCs w:val="28"/>
        </w:rPr>
        <w:t>ій</w:t>
      </w:r>
      <w:r w:rsidR="00492406">
        <w:rPr>
          <w:rFonts w:ascii="Times New Roman" w:hAnsi="Times New Roman" w:cs="Times New Roman"/>
          <w:sz w:val="28"/>
          <w:szCs w:val="28"/>
        </w:rPr>
        <w:t xml:space="preserve"> щодо укладання від імені України</w:t>
      </w:r>
      <w:r w:rsidR="00492406" w:rsidRPr="00D2714E">
        <w:rPr>
          <w:rFonts w:ascii="Times New Roman" w:hAnsi="Times New Roman" w:cs="Times New Roman"/>
          <w:sz w:val="28"/>
          <w:szCs w:val="28"/>
        </w:rPr>
        <w:t xml:space="preserve"> спеціальних інноваційних та інвестиційних контрактів, а також здійсн</w:t>
      </w:r>
      <w:r w:rsidR="00FE4586">
        <w:rPr>
          <w:rFonts w:ascii="Times New Roman" w:hAnsi="Times New Roman" w:cs="Times New Roman"/>
          <w:sz w:val="28"/>
          <w:szCs w:val="28"/>
        </w:rPr>
        <w:t>ення контролю</w:t>
      </w:r>
      <w:r w:rsidR="00492406" w:rsidRPr="00D2714E">
        <w:rPr>
          <w:rFonts w:ascii="Times New Roman" w:hAnsi="Times New Roman" w:cs="Times New Roman"/>
          <w:sz w:val="28"/>
          <w:szCs w:val="28"/>
        </w:rPr>
        <w:t xml:space="preserve"> </w:t>
      </w:r>
      <w:r w:rsidR="00492406">
        <w:rPr>
          <w:rFonts w:ascii="Times New Roman" w:hAnsi="Times New Roman" w:cs="Times New Roman"/>
          <w:sz w:val="28"/>
          <w:szCs w:val="28"/>
        </w:rPr>
        <w:t xml:space="preserve">за </w:t>
      </w:r>
      <w:r w:rsidR="00492406" w:rsidRPr="00D2714E">
        <w:rPr>
          <w:rFonts w:ascii="Times New Roman" w:hAnsi="Times New Roman" w:cs="Times New Roman"/>
          <w:sz w:val="28"/>
          <w:szCs w:val="28"/>
        </w:rPr>
        <w:t>їх виконанням;</w:t>
      </w:r>
    </w:p>
    <w:p w:rsidR="00014011" w:rsidRDefault="00FD7A72" w:rsidP="006858E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FD7A72">
        <w:rPr>
          <w:rFonts w:ascii="Times New Roman" w:hAnsi="Times New Roman" w:cs="Times New Roman"/>
          <w:sz w:val="28"/>
          <w:szCs w:val="28"/>
        </w:rPr>
        <w:t xml:space="preserve"> </w:t>
      </w:r>
      <w:r w:rsidR="00014011">
        <w:rPr>
          <w:rFonts w:ascii="Times New Roman" w:hAnsi="Times New Roman" w:cs="Times New Roman"/>
          <w:sz w:val="28"/>
          <w:szCs w:val="28"/>
        </w:rPr>
        <w:t>оцін</w:t>
      </w:r>
      <w:r w:rsidR="00FE4586">
        <w:rPr>
          <w:rFonts w:ascii="Times New Roman" w:hAnsi="Times New Roman" w:cs="Times New Roman"/>
          <w:sz w:val="28"/>
          <w:szCs w:val="28"/>
        </w:rPr>
        <w:t>ка</w:t>
      </w:r>
      <w:r w:rsidR="00014011" w:rsidRPr="00D2714E">
        <w:rPr>
          <w:rFonts w:ascii="Times New Roman" w:hAnsi="Times New Roman" w:cs="Times New Roman"/>
          <w:sz w:val="28"/>
          <w:szCs w:val="28"/>
        </w:rPr>
        <w:t xml:space="preserve"> </w:t>
      </w:r>
      <w:r w:rsidR="00AD472D" w:rsidRPr="00D2714E">
        <w:rPr>
          <w:rFonts w:ascii="Times New Roman" w:hAnsi="Times New Roman" w:cs="Times New Roman"/>
          <w:sz w:val="28"/>
          <w:szCs w:val="28"/>
        </w:rPr>
        <w:t>відповідност</w:t>
      </w:r>
      <w:r w:rsidR="00AD472D">
        <w:rPr>
          <w:rFonts w:ascii="Times New Roman" w:hAnsi="Times New Roman" w:cs="Times New Roman"/>
          <w:sz w:val="28"/>
          <w:szCs w:val="28"/>
        </w:rPr>
        <w:t>і</w:t>
      </w:r>
      <w:r w:rsidR="00014011" w:rsidRPr="00D2714E">
        <w:rPr>
          <w:rFonts w:ascii="Times New Roman" w:hAnsi="Times New Roman" w:cs="Times New Roman"/>
          <w:sz w:val="28"/>
          <w:szCs w:val="28"/>
        </w:rPr>
        <w:t xml:space="preserve"> </w:t>
      </w:r>
      <w:r w:rsidR="00014011">
        <w:rPr>
          <w:rFonts w:ascii="Times New Roman" w:hAnsi="Times New Roman" w:cs="Times New Roman"/>
          <w:sz w:val="28"/>
          <w:szCs w:val="28"/>
        </w:rPr>
        <w:t xml:space="preserve">діяльності </w:t>
      </w:r>
      <w:r w:rsidR="00014011" w:rsidRPr="00D2714E">
        <w:rPr>
          <w:rFonts w:ascii="Times New Roman" w:hAnsi="Times New Roman" w:cs="Times New Roman"/>
          <w:sz w:val="28"/>
          <w:szCs w:val="28"/>
        </w:rPr>
        <w:t>індустріальних (промислових) парків вимогам, встановленим Кабінетом Міністрів України, з метою застосування до них заходів стимулювання, встановлених цим Законом, іншими законами України, нормативно-правовими актами Президента України і Кабінету Міністрів України;</w:t>
      </w:r>
    </w:p>
    <w:p w:rsidR="001A746F" w:rsidRPr="00102D8F" w:rsidRDefault="00FD7A72" w:rsidP="006858E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FD7A72">
        <w:rPr>
          <w:rFonts w:ascii="Times New Roman" w:hAnsi="Times New Roman" w:cs="Times New Roman"/>
          <w:sz w:val="28"/>
          <w:szCs w:val="28"/>
        </w:rPr>
        <w:t xml:space="preserve"> </w:t>
      </w:r>
      <w:r w:rsidR="00014011" w:rsidRPr="00A87037">
        <w:rPr>
          <w:rFonts w:ascii="Times New Roman" w:hAnsi="Times New Roman" w:cs="Times New Roman"/>
          <w:sz w:val="28"/>
          <w:szCs w:val="28"/>
        </w:rPr>
        <w:t>розроб</w:t>
      </w:r>
      <w:r w:rsidR="00FE4586">
        <w:rPr>
          <w:rFonts w:ascii="Times New Roman" w:hAnsi="Times New Roman" w:cs="Times New Roman"/>
          <w:sz w:val="28"/>
          <w:szCs w:val="28"/>
        </w:rPr>
        <w:t>ка</w:t>
      </w:r>
      <w:r w:rsidR="00014011" w:rsidRPr="00A87037">
        <w:rPr>
          <w:rFonts w:ascii="Times New Roman" w:hAnsi="Times New Roman" w:cs="Times New Roman"/>
          <w:sz w:val="28"/>
          <w:szCs w:val="28"/>
        </w:rPr>
        <w:t xml:space="preserve"> та затвердж</w:t>
      </w:r>
      <w:r w:rsidR="00FE4586">
        <w:rPr>
          <w:rFonts w:ascii="Times New Roman" w:hAnsi="Times New Roman" w:cs="Times New Roman"/>
          <w:sz w:val="28"/>
          <w:szCs w:val="28"/>
        </w:rPr>
        <w:t>ення</w:t>
      </w:r>
      <w:r w:rsidR="00014011" w:rsidRPr="00A87037">
        <w:rPr>
          <w:rFonts w:ascii="Times New Roman" w:hAnsi="Times New Roman" w:cs="Times New Roman"/>
          <w:sz w:val="28"/>
          <w:szCs w:val="28"/>
        </w:rPr>
        <w:t xml:space="preserve"> форми щорічних звітів індустріальних (промислових) парків та промислових кластерів щодо результатів їхньої діяльності, публік</w:t>
      </w:r>
      <w:r w:rsidR="00FE4586">
        <w:rPr>
          <w:rFonts w:ascii="Times New Roman" w:hAnsi="Times New Roman" w:cs="Times New Roman"/>
          <w:sz w:val="28"/>
          <w:szCs w:val="28"/>
        </w:rPr>
        <w:t>а</w:t>
      </w:r>
      <w:r w:rsidR="00014011" w:rsidRPr="00A87037">
        <w:rPr>
          <w:rFonts w:ascii="Times New Roman" w:hAnsi="Times New Roman" w:cs="Times New Roman"/>
          <w:sz w:val="28"/>
          <w:szCs w:val="28"/>
        </w:rPr>
        <w:t>ці</w:t>
      </w:r>
      <w:r w:rsidR="00FE4586">
        <w:rPr>
          <w:rFonts w:ascii="Times New Roman" w:hAnsi="Times New Roman" w:cs="Times New Roman"/>
          <w:sz w:val="28"/>
          <w:szCs w:val="28"/>
        </w:rPr>
        <w:t>я</w:t>
      </w:r>
      <w:r w:rsidR="00014011" w:rsidRPr="00A87037">
        <w:rPr>
          <w:rFonts w:ascii="Times New Roman" w:hAnsi="Times New Roman" w:cs="Times New Roman"/>
          <w:sz w:val="28"/>
          <w:szCs w:val="28"/>
        </w:rPr>
        <w:t xml:space="preserve"> звіт</w:t>
      </w:r>
      <w:r w:rsidR="00FE4586">
        <w:rPr>
          <w:rFonts w:ascii="Times New Roman" w:hAnsi="Times New Roman" w:cs="Times New Roman"/>
          <w:sz w:val="28"/>
          <w:szCs w:val="28"/>
        </w:rPr>
        <w:t>ів</w:t>
      </w:r>
      <w:r w:rsidR="00014011" w:rsidRPr="00A87037">
        <w:rPr>
          <w:rFonts w:ascii="Times New Roman" w:hAnsi="Times New Roman" w:cs="Times New Roman"/>
          <w:sz w:val="28"/>
          <w:szCs w:val="28"/>
        </w:rPr>
        <w:t xml:space="preserve"> у державній інформаційній системі промисловості</w:t>
      </w:r>
      <w:r w:rsidR="00014011">
        <w:rPr>
          <w:rFonts w:ascii="Times New Roman" w:hAnsi="Times New Roman" w:cs="Times New Roman"/>
          <w:sz w:val="28"/>
          <w:szCs w:val="28"/>
        </w:rPr>
        <w:t>;</w:t>
      </w:r>
    </w:p>
    <w:p w:rsidR="00014011" w:rsidRDefault="00FD7A72" w:rsidP="006858E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FD7A72">
        <w:rPr>
          <w:rFonts w:ascii="Times New Roman" w:hAnsi="Times New Roman" w:cs="Times New Roman"/>
          <w:sz w:val="28"/>
          <w:szCs w:val="28"/>
        </w:rPr>
        <w:t xml:space="preserve"> </w:t>
      </w:r>
      <w:r w:rsidR="0043714E">
        <w:rPr>
          <w:rFonts w:ascii="Times New Roman" w:hAnsi="Times New Roman" w:cs="Times New Roman"/>
          <w:sz w:val="28"/>
          <w:szCs w:val="28"/>
        </w:rPr>
        <w:t xml:space="preserve">підготовка пропозицій щодо </w:t>
      </w:r>
      <w:r w:rsidR="0043714E" w:rsidRPr="0043714E">
        <w:rPr>
          <w:rFonts w:ascii="Times New Roman" w:hAnsi="Times New Roman" w:cs="Times New Roman"/>
          <w:sz w:val="28"/>
          <w:szCs w:val="28"/>
        </w:rPr>
        <w:t>вдосконалення податкового регулювання в напрямі оптимізації його впливу на параметри промислової динаміки, інвестиційно</w:t>
      </w:r>
      <w:r w:rsidR="0043714E">
        <w:rPr>
          <w:rFonts w:ascii="Times New Roman" w:hAnsi="Times New Roman" w:cs="Times New Roman"/>
          <w:sz w:val="28"/>
          <w:szCs w:val="28"/>
        </w:rPr>
        <w:t>-</w:t>
      </w:r>
      <w:r w:rsidR="0043714E" w:rsidRPr="0043714E">
        <w:rPr>
          <w:rFonts w:ascii="Times New Roman" w:hAnsi="Times New Roman" w:cs="Times New Roman"/>
          <w:sz w:val="28"/>
          <w:szCs w:val="28"/>
        </w:rPr>
        <w:t>інноваційні процеси та характеристики еколого-економічного балансу економічного розвитку;</w:t>
      </w:r>
    </w:p>
    <w:p w:rsidR="0033391E" w:rsidRPr="0033391E" w:rsidRDefault="00FD7A72"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A757C4">
        <w:rPr>
          <w:rFonts w:ascii="Times New Roman" w:hAnsi="Times New Roman" w:cs="Times New Roman"/>
          <w:sz w:val="28"/>
          <w:szCs w:val="28"/>
        </w:rPr>
        <w:t xml:space="preserve"> </w:t>
      </w:r>
      <w:r w:rsidR="0033391E">
        <w:rPr>
          <w:rFonts w:ascii="Times New Roman" w:hAnsi="Times New Roman" w:cs="Times New Roman"/>
          <w:sz w:val="28"/>
          <w:szCs w:val="28"/>
        </w:rPr>
        <w:t>підготовка пропозицій щодо тарифного</w:t>
      </w:r>
      <w:r w:rsidR="0033391E" w:rsidRPr="0033391E">
        <w:rPr>
          <w:rFonts w:ascii="Times New Roman" w:hAnsi="Times New Roman" w:cs="Times New Roman"/>
          <w:sz w:val="28"/>
          <w:szCs w:val="28"/>
        </w:rPr>
        <w:t xml:space="preserve"> регулювання експорту</w:t>
      </w:r>
      <w:r w:rsidR="0033391E">
        <w:rPr>
          <w:rFonts w:ascii="Times New Roman" w:hAnsi="Times New Roman" w:cs="Times New Roman"/>
          <w:sz w:val="28"/>
          <w:szCs w:val="28"/>
        </w:rPr>
        <w:t>/</w:t>
      </w:r>
      <w:r w:rsidR="0033391E" w:rsidRPr="0033391E">
        <w:rPr>
          <w:rFonts w:ascii="Times New Roman" w:hAnsi="Times New Roman" w:cs="Times New Roman"/>
          <w:sz w:val="28"/>
          <w:szCs w:val="28"/>
        </w:rPr>
        <w:t>імпорту промислової продукції з урахуванням вимог СОТ та відповідної практики державного втручання;</w:t>
      </w:r>
    </w:p>
    <w:p w:rsidR="0033391E" w:rsidRDefault="00FD7A72"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3391E">
        <w:rPr>
          <w:rFonts w:ascii="Times New Roman" w:hAnsi="Times New Roman" w:cs="Times New Roman"/>
          <w:sz w:val="28"/>
          <w:szCs w:val="28"/>
        </w:rPr>
        <w:t>вдосконалення</w:t>
      </w:r>
      <w:r w:rsidR="0033391E" w:rsidRPr="0033391E">
        <w:rPr>
          <w:rFonts w:ascii="Times New Roman" w:hAnsi="Times New Roman" w:cs="Times New Roman"/>
          <w:sz w:val="28"/>
          <w:szCs w:val="28"/>
        </w:rPr>
        <w:t xml:space="preserve"> методів нета</w:t>
      </w:r>
      <w:r w:rsidR="0033391E">
        <w:rPr>
          <w:rFonts w:ascii="Times New Roman" w:hAnsi="Times New Roman" w:cs="Times New Roman"/>
          <w:sz w:val="28"/>
          <w:szCs w:val="28"/>
        </w:rPr>
        <w:t>рифного регулювання експорту/</w:t>
      </w:r>
      <w:r w:rsidR="0033391E" w:rsidRPr="0033391E">
        <w:rPr>
          <w:rFonts w:ascii="Times New Roman" w:hAnsi="Times New Roman" w:cs="Times New Roman"/>
          <w:sz w:val="28"/>
          <w:szCs w:val="28"/>
        </w:rPr>
        <w:t>імпорту в інтересах захисту економічних інтересів вітчизняних товаровиробників у визнаних міжнародною практикою правових формах;</w:t>
      </w:r>
    </w:p>
    <w:p w:rsidR="0033391E" w:rsidRDefault="00FD7A72"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FD7A72">
        <w:rPr>
          <w:rFonts w:ascii="Times New Roman" w:hAnsi="Times New Roman" w:cs="Times New Roman"/>
          <w:sz w:val="28"/>
          <w:szCs w:val="28"/>
        </w:rPr>
        <w:t xml:space="preserve"> </w:t>
      </w:r>
      <w:r w:rsidR="00BF31C0" w:rsidRPr="00BF31C0">
        <w:rPr>
          <w:rFonts w:ascii="Times New Roman" w:hAnsi="Times New Roman" w:cs="Times New Roman"/>
          <w:sz w:val="28"/>
          <w:szCs w:val="28"/>
        </w:rPr>
        <w:t>стимулювання процесів капіталізації промислових активів (підприємств) як основи активізації інвестицій та ефективної інтеграції у світо</w:t>
      </w:r>
      <w:r w:rsidR="00BF31C0">
        <w:rPr>
          <w:rFonts w:ascii="Times New Roman" w:hAnsi="Times New Roman" w:cs="Times New Roman"/>
          <w:sz w:val="28"/>
          <w:szCs w:val="28"/>
        </w:rPr>
        <w:t xml:space="preserve">вий </w:t>
      </w:r>
      <w:r w:rsidR="00BF31C0" w:rsidRPr="00BF31C0">
        <w:rPr>
          <w:rFonts w:ascii="Times New Roman" w:hAnsi="Times New Roman" w:cs="Times New Roman"/>
          <w:sz w:val="28"/>
          <w:szCs w:val="28"/>
        </w:rPr>
        <w:t>господарський простір;</w:t>
      </w:r>
    </w:p>
    <w:p w:rsidR="00B712AB" w:rsidRPr="000C74E1" w:rsidRDefault="00FD7A72"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FD7A72">
        <w:rPr>
          <w:rFonts w:ascii="Times New Roman" w:hAnsi="Times New Roman" w:cs="Times New Roman"/>
          <w:sz w:val="28"/>
          <w:szCs w:val="28"/>
        </w:rPr>
        <w:t xml:space="preserve"> </w:t>
      </w:r>
      <w:r w:rsidR="000C74E1" w:rsidRPr="000C74E1">
        <w:rPr>
          <w:rFonts w:ascii="Times New Roman" w:hAnsi="Times New Roman" w:cs="Times New Roman"/>
          <w:sz w:val="28"/>
          <w:szCs w:val="28"/>
        </w:rPr>
        <w:t>поліпшення економічної та інституційної підтримки малого і середнього бізнесу у промисловості як стабілізуючого та інноваційно гнучкого елементу сучасних виробнич</w:t>
      </w:r>
      <w:r w:rsidR="000C74E1">
        <w:rPr>
          <w:rFonts w:ascii="Times New Roman" w:hAnsi="Times New Roman" w:cs="Times New Roman"/>
          <w:sz w:val="28"/>
          <w:szCs w:val="28"/>
        </w:rPr>
        <w:t>их</w:t>
      </w:r>
      <w:r w:rsidR="000C74E1" w:rsidRPr="000C74E1">
        <w:rPr>
          <w:rFonts w:ascii="Times New Roman" w:hAnsi="Times New Roman" w:cs="Times New Roman"/>
          <w:sz w:val="28"/>
          <w:szCs w:val="28"/>
        </w:rPr>
        <w:t xml:space="preserve"> систем</w:t>
      </w:r>
      <w:r w:rsidR="000C74E1">
        <w:rPr>
          <w:rFonts w:ascii="Times New Roman" w:hAnsi="Times New Roman" w:cs="Times New Roman"/>
          <w:sz w:val="28"/>
          <w:szCs w:val="28"/>
        </w:rPr>
        <w:t>;</w:t>
      </w:r>
    </w:p>
    <w:p w:rsidR="0033391E" w:rsidRPr="0033391E" w:rsidRDefault="00FD7A72"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FD7A72">
        <w:rPr>
          <w:rFonts w:ascii="Times New Roman" w:hAnsi="Times New Roman" w:cs="Times New Roman"/>
          <w:sz w:val="28"/>
          <w:szCs w:val="28"/>
        </w:rPr>
        <w:t xml:space="preserve"> </w:t>
      </w:r>
      <w:r w:rsidR="00B712AB" w:rsidRPr="00B712AB">
        <w:rPr>
          <w:rFonts w:ascii="Times New Roman" w:hAnsi="Times New Roman" w:cs="Times New Roman"/>
          <w:sz w:val="28"/>
          <w:szCs w:val="28"/>
        </w:rPr>
        <w:t>реструктуризація існуючого акціонерного капіталу національної промисловості з метою зближення його з реальним капіталом</w:t>
      </w:r>
      <w:r w:rsidR="00B712AB">
        <w:rPr>
          <w:rFonts w:ascii="Times New Roman" w:hAnsi="Times New Roman" w:cs="Times New Roman"/>
          <w:sz w:val="28"/>
          <w:szCs w:val="28"/>
        </w:rPr>
        <w:t>;</w:t>
      </w:r>
    </w:p>
    <w:p w:rsidR="00DC3F71" w:rsidRDefault="00FD7A72"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1100FD" w:rsidRPr="00D2714E">
        <w:rPr>
          <w:rFonts w:ascii="Times New Roman" w:hAnsi="Times New Roman" w:cs="Times New Roman"/>
          <w:sz w:val="28"/>
          <w:szCs w:val="28"/>
        </w:rPr>
        <w:t>управління корпоративними правами держави стосовно пакетів акцій, що належать державі у статутних капіталах акціонерних товариств та передані в управління уповноваженому органу у сфері промислової політики;</w:t>
      </w:r>
    </w:p>
    <w:p w:rsidR="00D62E00" w:rsidRPr="00270283" w:rsidRDefault="00FD7A72"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FD7A72">
        <w:rPr>
          <w:rFonts w:ascii="Times New Roman" w:hAnsi="Times New Roman" w:cs="Times New Roman"/>
          <w:sz w:val="28"/>
          <w:szCs w:val="28"/>
        </w:rPr>
        <w:t xml:space="preserve"> </w:t>
      </w:r>
      <w:r w:rsidR="00FE4586">
        <w:rPr>
          <w:rFonts w:ascii="Times New Roman" w:hAnsi="Times New Roman" w:cs="Times New Roman"/>
          <w:sz w:val="28"/>
          <w:szCs w:val="28"/>
        </w:rPr>
        <w:t>розробка пропозицій щодо</w:t>
      </w:r>
      <w:r w:rsidR="00D62E00" w:rsidRPr="00D2714E">
        <w:rPr>
          <w:rFonts w:ascii="Times New Roman" w:hAnsi="Times New Roman" w:cs="Times New Roman"/>
          <w:sz w:val="28"/>
          <w:szCs w:val="28"/>
        </w:rPr>
        <w:t xml:space="preserve"> формування кооперації підприємств</w:t>
      </w:r>
      <w:r w:rsidR="00894B55">
        <w:rPr>
          <w:rFonts w:ascii="Times New Roman" w:hAnsi="Times New Roman" w:cs="Times New Roman"/>
          <w:sz w:val="28"/>
          <w:szCs w:val="28"/>
        </w:rPr>
        <w:t xml:space="preserve"> та </w:t>
      </w:r>
      <w:r w:rsidR="008C0BB3">
        <w:rPr>
          <w:rFonts w:ascii="Times New Roman" w:hAnsi="Times New Roman" w:cs="Times New Roman"/>
          <w:sz w:val="28"/>
          <w:szCs w:val="28"/>
        </w:rPr>
        <w:t xml:space="preserve">наукових </w:t>
      </w:r>
      <w:r w:rsidR="00894B55">
        <w:rPr>
          <w:rFonts w:ascii="Times New Roman" w:hAnsi="Times New Roman" w:cs="Times New Roman"/>
          <w:sz w:val="28"/>
          <w:szCs w:val="28"/>
        </w:rPr>
        <w:t>установ</w:t>
      </w:r>
      <w:r w:rsidR="00D62E00" w:rsidRPr="00D2714E">
        <w:rPr>
          <w:rFonts w:ascii="Times New Roman" w:hAnsi="Times New Roman" w:cs="Times New Roman"/>
          <w:sz w:val="28"/>
          <w:szCs w:val="28"/>
        </w:rPr>
        <w:t xml:space="preserve"> для здійснення повного технологічного циклу продукції (розробка, виготовлення, експлуатація, утилізація);</w:t>
      </w:r>
    </w:p>
    <w:p w:rsidR="00270283" w:rsidRPr="00BF3FAC" w:rsidRDefault="00FD7A72"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FD7A72">
        <w:rPr>
          <w:rFonts w:ascii="Times New Roman" w:hAnsi="Times New Roman" w:cs="Times New Roman"/>
          <w:sz w:val="28"/>
          <w:szCs w:val="28"/>
        </w:rPr>
        <w:t xml:space="preserve"> </w:t>
      </w:r>
      <w:r w:rsidR="00270283" w:rsidRPr="00D2714E">
        <w:rPr>
          <w:rFonts w:ascii="Times New Roman" w:hAnsi="Times New Roman" w:cs="Times New Roman"/>
          <w:sz w:val="28"/>
          <w:szCs w:val="28"/>
        </w:rPr>
        <w:t>проведення корпоратизації державних підприємств</w:t>
      </w:r>
      <w:r w:rsidR="00270283" w:rsidRPr="00270283">
        <w:t xml:space="preserve"> </w:t>
      </w:r>
      <w:r w:rsidR="00270283" w:rsidRPr="00270283">
        <w:rPr>
          <w:rFonts w:ascii="Times New Roman" w:hAnsi="Times New Roman" w:cs="Times New Roman"/>
          <w:sz w:val="28"/>
          <w:szCs w:val="28"/>
        </w:rPr>
        <w:t>та установ, які знаходяться у сфері управління уповноваженого органу</w:t>
      </w:r>
      <w:r w:rsidR="0010567E">
        <w:rPr>
          <w:rFonts w:ascii="Times New Roman" w:hAnsi="Times New Roman" w:cs="Times New Roman"/>
          <w:sz w:val="28"/>
          <w:szCs w:val="28"/>
        </w:rPr>
        <w:t xml:space="preserve"> з метою залучення інвесторів та </w:t>
      </w:r>
      <w:r w:rsidR="00DE2921">
        <w:rPr>
          <w:rFonts w:ascii="Times New Roman" w:hAnsi="Times New Roman" w:cs="Times New Roman"/>
          <w:sz w:val="28"/>
          <w:szCs w:val="28"/>
        </w:rPr>
        <w:t xml:space="preserve">банківських </w:t>
      </w:r>
      <w:r w:rsidR="0010567E">
        <w:rPr>
          <w:rFonts w:ascii="Times New Roman" w:hAnsi="Times New Roman" w:cs="Times New Roman"/>
          <w:sz w:val="28"/>
          <w:szCs w:val="28"/>
        </w:rPr>
        <w:t>фінансових ресурсів</w:t>
      </w:r>
      <w:r w:rsidR="00DA09C1">
        <w:rPr>
          <w:rFonts w:ascii="Times New Roman" w:hAnsi="Times New Roman" w:cs="Times New Roman"/>
          <w:sz w:val="28"/>
          <w:szCs w:val="28"/>
        </w:rPr>
        <w:t>;</w:t>
      </w:r>
    </w:p>
    <w:p w:rsidR="00732E26" w:rsidRPr="00732E26" w:rsidRDefault="00FD7A72"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FD7A72">
        <w:rPr>
          <w:rFonts w:ascii="Times New Roman" w:hAnsi="Times New Roman" w:cs="Times New Roman"/>
          <w:sz w:val="28"/>
          <w:szCs w:val="28"/>
        </w:rPr>
        <w:lastRenderedPageBreak/>
        <w:t xml:space="preserve"> </w:t>
      </w:r>
      <w:r w:rsidR="00BF3FAC" w:rsidRPr="00BF3FAC">
        <w:rPr>
          <w:rFonts w:ascii="Times New Roman" w:hAnsi="Times New Roman" w:cs="Times New Roman"/>
          <w:sz w:val="28"/>
          <w:szCs w:val="28"/>
        </w:rPr>
        <w:t>управління</w:t>
      </w:r>
      <w:r w:rsidR="00BF3FAC">
        <w:rPr>
          <w:rFonts w:ascii="Times New Roman" w:hAnsi="Times New Roman" w:cs="Times New Roman"/>
          <w:sz w:val="28"/>
          <w:szCs w:val="28"/>
        </w:rPr>
        <w:t xml:space="preserve"> державними підприємствами</w:t>
      </w:r>
      <w:r w:rsidR="005F673F">
        <w:rPr>
          <w:rFonts w:ascii="Times New Roman" w:hAnsi="Times New Roman" w:cs="Times New Roman"/>
          <w:sz w:val="28"/>
          <w:szCs w:val="28"/>
        </w:rPr>
        <w:t xml:space="preserve"> та установами</w:t>
      </w:r>
      <w:r w:rsidR="00BF3FAC">
        <w:rPr>
          <w:rFonts w:ascii="Times New Roman" w:hAnsi="Times New Roman" w:cs="Times New Roman"/>
          <w:sz w:val="28"/>
          <w:szCs w:val="28"/>
        </w:rPr>
        <w:t xml:space="preserve">, які знаходяться у сфері </w:t>
      </w:r>
      <w:r w:rsidR="00BF3FAC" w:rsidRPr="00BF3FAC">
        <w:rPr>
          <w:rFonts w:ascii="Times New Roman" w:hAnsi="Times New Roman" w:cs="Times New Roman"/>
          <w:sz w:val="28"/>
          <w:szCs w:val="28"/>
        </w:rPr>
        <w:t>управління уповноважено</w:t>
      </w:r>
      <w:r w:rsidR="00BF3FAC">
        <w:rPr>
          <w:rFonts w:ascii="Times New Roman" w:hAnsi="Times New Roman" w:cs="Times New Roman"/>
          <w:sz w:val="28"/>
          <w:szCs w:val="28"/>
        </w:rPr>
        <w:t>го</w:t>
      </w:r>
      <w:r w:rsidR="00BF3FAC" w:rsidRPr="00BF3FAC">
        <w:rPr>
          <w:rFonts w:ascii="Times New Roman" w:hAnsi="Times New Roman" w:cs="Times New Roman"/>
          <w:sz w:val="28"/>
          <w:szCs w:val="28"/>
        </w:rPr>
        <w:t xml:space="preserve"> органу</w:t>
      </w:r>
      <w:r w:rsidR="00BF3FAC">
        <w:rPr>
          <w:rFonts w:ascii="Times New Roman" w:hAnsi="Times New Roman" w:cs="Times New Roman"/>
          <w:sz w:val="28"/>
          <w:szCs w:val="28"/>
        </w:rPr>
        <w:t>,</w:t>
      </w:r>
      <w:r w:rsidR="001726DD">
        <w:rPr>
          <w:rFonts w:ascii="Times New Roman" w:hAnsi="Times New Roman" w:cs="Times New Roman"/>
          <w:sz w:val="28"/>
          <w:szCs w:val="28"/>
        </w:rPr>
        <w:t xml:space="preserve"> шляхом: призначення керівників державних підприємств</w:t>
      </w:r>
      <w:r w:rsidR="0034392B">
        <w:rPr>
          <w:rFonts w:ascii="Times New Roman" w:hAnsi="Times New Roman" w:cs="Times New Roman"/>
          <w:sz w:val="28"/>
          <w:szCs w:val="28"/>
        </w:rPr>
        <w:t xml:space="preserve"> (установ)</w:t>
      </w:r>
      <w:r w:rsidR="001726DD">
        <w:rPr>
          <w:rFonts w:ascii="Times New Roman" w:hAnsi="Times New Roman" w:cs="Times New Roman"/>
          <w:sz w:val="28"/>
          <w:szCs w:val="28"/>
        </w:rPr>
        <w:t>, визначення пріоритетів у виробництві продукції та п</w:t>
      </w:r>
      <w:r w:rsidR="00AD472D">
        <w:rPr>
          <w:rFonts w:ascii="Times New Roman" w:hAnsi="Times New Roman" w:cs="Times New Roman"/>
          <w:sz w:val="28"/>
          <w:szCs w:val="28"/>
        </w:rPr>
        <w:t xml:space="preserve">ослуг, моніторингу ефективності їх </w:t>
      </w:r>
      <w:r w:rsidR="001726DD">
        <w:rPr>
          <w:rFonts w:ascii="Times New Roman" w:hAnsi="Times New Roman" w:cs="Times New Roman"/>
          <w:sz w:val="28"/>
          <w:szCs w:val="28"/>
        </w:rPr>
        <w:t xml:space="preserve">діяльності за показниками продуктивності праці, собівартості продукції, долі нової продукції </w:t>
      </w:r>
      <w:r w:rsidR="00732E26">
        <w:rPr>
          <w:rFonts w:ascii="Times New Roman" w:hAnsi="Times New Roman" w:cs="Times New Roman"/>
          <w:sz w:val="28"/>
          <w:szCs w:val="28"/>
        </w:rPr>
        <w:t>у загальному обсязі виробництва</w:t>
      </w:r>
      <w:r w:rsidR="0034392B">
        <w:rPr>
          <w:rFonts w:ascii="Times New Roman" w:hAnsi="Times New Roman" w:cs="Times New Roman"/>
          <w:sz w:val="28"/>
          <w:szCs w:val="28"/>
        </w:rPr>
        <w:t>, кількості розроблених та/або впроваджених у виробництво технологій</w:t>
      </w:r>
      <w:r w:rsidR="00732E26">
        <w:rPr>
          <w:rFonts w:ascii="Times New Roman" w:hAnsi="Times New Roman" w:cs="Times New Roman"/>
          <w:sz w:val="28"/>
          <w:szCs w:val="28"/>
        </w:rPr>
        <w:t>;</w:t>
      </w:r>
    </w:p>
    <w:p w:rsidR="00732E26" w:rsidRPr="003E141E" w:rsidRDefault="00FD7A72"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FD7A72">
        <w:rPr>
          <w:rFonts w:ascii="Times New Roman" w:hAnsi="Times New Roman" w:cs="Times New Roman"/>
          <w:sz w:val="28"/>
          <w:szCs w:val="28"/>
        </w:rPr>
        <w:t xml:space="preserve"> </w:t>
      </w:r>
      <w:r w:rsidR="00732E26" w:rsidRPr="00732E26">
        <w:rPr>
          <w:rFonts w:ascii="Times New Roman" w:hAnsi="Times New Roman" w:cs="Times New Roman"/>
          <w:sz w:val="28"/>
          <w:szCs w:val="28"/>
        </w:rPr>
        <w:t>розроб</w:t>
      </w:r>
      <w:r w:rsidR="0050179C">
        <w:rPr>
          <w:rFonts w:ascii="Times New Roman" w:hAnsi="Times New Roman" w:cs="Times New Roman"/>
          <w:sz w:val="28"/>
          <w:szCs w:val="28"/>
        </w:rPr>
        <w:t>ка</w:t>
      </w:r>
      <w:r w:rsidR="00732E26" w:rsidRPr="00732E26">
        <w:rPr>
          <w:rFonts w:ascii="Times New Roman" w:hAnsi="Times New Roman" w:cs="Times New Roman"/>
          <w:sz w:val="28"/>
          <w:szCs w:val="28"/>
        </w:rPr>
        <w:t xml:space="preserve"> типов</w:t>
      </w:r>
      <w:r w:rsidR="0050179C">
        <w:rPr>
          <w:rFonts w:ascii="Times New Roman" w:hAnsi="Times New Roman" w:cs="Times New Roman"/>
          <w:sz w:val="28"/>
          <w:szCs w:val="28"/>
        </w:rPr>
        <w:t>их</w:t>
      </w:r>
      <w:r w:rsidR="00732E26" w:rsidRPr="00732E26">
        <w:rPr>
          <w:rFonts w:ascii="Times New Roman" w:hAnsi="Times New Roman" w:cs="Times New Roman"/>
          <w:sz w:val="28"/>
          <w:szCs w:val="28"/>
        </w:rPr>
        <w:t xml:space="preserve"> форм контрактів з керівниками державних підприємств</w:t>
      </w:r>
      <w:r w:rsidR="00732E26">
        <w:rPr>
          <w:rFonts w:ascii="Times New Roman" w:hAnsi="Times New Roman" w:cs="Times New Roman"/>
          <w:sz w:val="28"/>
          <w:szCs w:val="28"/>
        </w:rPr>
        <w:t xml:space="preserve"> та установ, </w:t>
      </w:r>
      <w:r w:rsidR="00732E26" w:rsidRPr="00732E26">
        <w:rPr>
          <w:rFonts w:ascii="Times New Roman" w:hAnsi="Times New Roman" w:cs="Times New Roman"/>
          <w:sz w:val="28"/>
          <w:szCs w:val="28"/>
        </w:rPr>
        <w:t>які знаходяться у сфері управління уповноваженого органу</w:t>
      </w:r>
      <w:r w:rsidR="00732E26">
        <w:rPr>
          <w:rFonts w:ascii="Times New Roman" w:hAnsi="Times New Roman" w:cs="Times New Roman"/>
          <w:sz w:val="28"/>
          <w:szCs w:val="28"/>
        </w:rPr>
        <w:t>, з обов</w:t>
      </w:r>
      <w:r w:rsidR="00D817E1">
        <w:rPr>
          <w:rFonts w:ascii="Times New Roman" w:hAnsi="Times New Roman" w:cs="Times New Roman"/>
          <w:sz w:val="28"/>
          <w:szCs w:val="28"/>
        </w:rPr>
        <w:t>’</w:t>
      </w:r>
      <w:r w:rsidR="00732E26">
        <w:rPr>
          <w:rFonts w:ascii="Times New Roman" w:hAnsi="Times New Roman" w:cs="Times New Roman"/>
          <w:sz w:val="28"/>
          <w:szCs w:val="28"/>
        </w:rPr>
        <w:t>язковим включенням у них індикаторів оцінки роботи керівника</w:t>
      </w:r>
      <w:r w:rsidR="007E5F68">
        <w:rPr>
          <w:rFonts w:ascii="Times New Roman" w:hAnsi="Times New Roman" w:cs="Times New Roman"/>
          <w:sz w:val="28"/>
          <w:szCs w:val="28"/>
        </w:rPr>
        <w:t>, невиконання яких є підставою для дострокового розірвання контракту;</w:t>
      </w:r>
    </w:p>
    <w:p w:rsidR="003E141E" w:rsidRPr="00DA09C1" w:rsidRDefault="00FD7A72"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FD7A72">
        <w:rPr>
          <w:rFonts w:ascii="Times New Roman" w:hAnsi="Times New Roman" w:cs="Times New Roman"/>
          <w:sz w:val="28"/>
          <w:szCs w:val="28"/>
        </w:rPr>
        <w:t xml:space="preserve"> </w:t>
      </w:r>
      <w:r w:rsidR="003E141E">
        <w:rPr>
          <w:rFonts w:ascii="Times New Roman" w:hAnsi="Times New Roman" w:cs="Times New Roman"/>
          <w:sz w:val="28"/>
          <w:szCs w:val="28"/>
        </w:rPr>
        <w:t>затвердж</w:t>
      </w:r>
      <w:r w:rsidR="0050179C">
        <w:rPr>
          <w:rFonts w:ascii="Times New Roman" w:hAnsi="Times New Roman" w:cs="Times New Roman"/>
          <w:sz w:val="28"/>
          <w:szCs w:val="28"/>
        </w:rPr>
        <w:t>ення</w:t>
      </w:r>
      <w:r w:rsidR="003E141E">
        <w:rPr>
          <w:rFonts w:ascii="Times New Roman" w:hAnsi="Times New Roman" w:cs="Times New Roman"/>
          <w:sz w:val="28"/>
          <w:szCs w:val="28"/>
        </w:rPr>
        <w:t xml:space="preserve"> план</w:t>
      </w:r>
      <w:r w:rsidR="0050179C">
        <w:rPr>
          <w:rFonts w:ascii="Times New Roman" w:hAnsi="Times New Roman" w:cs="Times New Roman"/>
          <w:sz w:val="28"/>
          <w:szCs w:val="28"/>
        </w:rPr>
        <w:t>у</w:t>
      </w:r>
      <w:r w:rsidR="003E141E">
        <w:rPr>
          <w:rFonts w:ascii="Times New Roman" w:hAnsi="Times New Roman" w:cs="Times New Roman"/>
          <w:sz w:val="28"/>
          <w:szCs w:val="28"/>
        </w:rPr>
        <w:t xml:space="preserve"> розподілу прибутку </w:t>
      </w:r>
      <w:r w:rsidR="003E141E" w:rsidRPr="003E141E">
        <w:rPr>
          <w:rFonts w:ascii="Times New Roman" w:hAnsi="Times New Roman" w:cs="Times New Roman"/>
          <w:sz w:val="28"/>
          <w:szCs w:val="28"/>
        </w:rPr>
        <w:t>державних підприємств та установ</w:t>
      </w:r>
      <w:r w:rsidR="003E141E">
        <w:rPr>
          <w:rFonts w:ascii="Times New Roman" w:hAnsi="Times New Roman" w:cs="Times New Roman"/>
          <w:sz w:val="28"/>
          <w:szCs w:val="28"/>
        </w:rPr>
        <w:t xml:space="preserve"> </w:t>
      </w:r>
      <w:r w:rsidR="00736159">
        <w:rPr>
          <w:rFonts w:ascii="Times New Roman" w:hAnsi="Times New Roman" w:cs="Times New Roman"/>
          <w:sz w:val="28"/>
          <w:szCs w:val="28"/>
        </w:rPr>
        <w:t>за</w:t>
      </w:r>
      <w:r w:rsidR="003E141E">
        <w:rPr>
          <w:rFonts w:ascii="Times New Roman" w:hAnsi="Times New Roman" w:cs="Times New Roman"/>
          <w:sz w:val="28"/>
          <w:szCs w:val="28"/>
        </w:rPr>
        <w:t xml:space="preserve"> відсотк</w:t>
      </w:r>
      <w:r w:rsidR="00736159">
        <w:rPr>
          <w:rFonts w:ascii="Times New Roman" w:hAnsi="Times New Roman" w:cs="Times New Roman"/>
          <w:sz w:val="28"/>
          <w:szCs w:val="28"/>
        </w:rPr>
        <w:t>ами</w:t>
      </w:r>
      <w:r w:rsidR="003E141E">
        <w:rPr>
          <w:rFonts w:ascii="Times New Roman" w:hAnsi="Times New Roman" w:cs="Times New Roman"/>
          <w:sz w:val="28"/>
          <w:szCs w:val="28"/>
        </w:rPr>
        <w:t>, що перераховуються до державного бюджету, фонду розвитку підприємства</w:t>
      </w:r>
      <w:r w:rsidR="00736159">
        <w:rPr>
          <w:rFonts w:ascii="Times New Roman" w:hAnsi="Times New Roman" w:cs="Times New Roman"/>
          <w:sz w:val="28"/>
          <w:szCs w:val="28"/>
        </w:rPr>
        <w:t xml:space="preserve">, та </w:t>
      </w:r>
      <w:r w:rsidR="00D35E80">
        <w:rPr>
          <w:rFonts w:ascii="Times New Roman" w:hAnsi="Times New Roman" w:cs="Times New Roman"/>
          <w:sz w:val="28"/>
          <w:szCs w:val="28"/>
        </w:rPr>
        <w:t xml:space="preserve">заохочувальних </w:t>
      </w:r>
      <w:r w:rsidR="00736159">
        <w:rPr>
          <w:rFonts w:ascii="Times New Roman" w:hAnsi="Times New Roman" w:cs="Times New Roman"/>
          <w:sz w:val="28"/>
          <w:szCs w:val="28"/>
        </w:rPr>
        <w:t xml:space="preserve">виплат </w:t>
      </w:r>
      <w:r w:rsidR="00D35E80">
        <w:rPr>
          <w:rFonts w:ascii="Times New Roman" w:hAnsi="Times New Roman" w:cs="Times New Roman"/>
          <w:sz w:val="28"/>
          <w:szCs w:val="28"/>
        </w:rPr>
        <w:t>профспілці і керівнику</w:t>
      </w:r>
      <w:r w:rsidR="0050179C">
        <w:rPr>
          <w:rFonts w:ascii="Times New Roman" w:hAnsi="Times New Roman" w:cs="Times New Roman"/>
          <w:sz w:val="28"/>
          <w:szCs w:val="28"/>
        </w:rPr>
        <w:t xml:space="preserve"> підприємства або установи</w:t>
      </w:r>
      <w:r w:rsidR="00D35E80">
        <w:rPr>
          <w:rFonts w:ascii="Times New Roman" w:hAnsi="Times New Roman" w:cs="Times New Roman"/>
          <w:sz w:val="28"/>
          <w:szCs w:val="28"/>
        </w:rPr>
        <w:t>;</w:t>
      </w:r>
    </w:p>
    <w:p w:rsidR="00DA09C1" w:rsidRPr="00202063" w:rsidRDefault="00FD7A72"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FD7A72">
        <w:rPr>
          <w:rFonts w:ascii="Times New Roman" w:hAnsi="Times New Roman" w:cs="Times New Roman"/>
          <w:sz w:val="28"/>
          <w:szCs w:val="28"/>
        </w:rPr>
        <w:t xml:space="preserve"> </w:t>
      </w:r>
      <w:r w:rsidR="00381CA9" w:rsidRPr="00381CA9">
        <w:rPr>
          <w:rFonts w:ascii="Times New Roman" w:hAnsi="Times New Roman" w:cs="Times New Roman"/>
          <w:sz w:val="28"/>
          <w:szCs w:val="28"/>
        </w:rPr>
        <w:t>вн</w:t>
      </w:r>
      <w:r w:rsidR="00381CA9">
        <w:rPr>
          <w:rFonts w:ascii="Times New Roman" w:hAnsi="Times New Roman" w:cs="Times New Roman"/>
          <w:sz w:val="28"/>
          <w:szCs w:val="28"/>
        </w:rPr>
        <w:t>е</w:t>
      </w:r>
      <w:r w:rsidR="00381CA9" w:rsidRPr="00381CA9">
        <w:rPr>
          <w:rFonts w:ascii="Times New Roman" w:hAnsi="Times New Roman" w:cs="Times New Roman"/>
          <w:sz w:val="28"/>
          <w:szCs w:val="28"/>
        </w:rPr>
        <w:t>с</w:t>
      </w:r>
      <w:r w:rsidR="00381CA9">
        <w:rPr>
          <w:rFonts w:ascii="Times New Roman" w:hAnsi="Times New Roman" w:cs="Times New Roman"/>
          <w:sz w:val="28"/>
          <w:szCs w:val="28"/>
        </w:rPr>
        <w:t>ення</w:t>
      </w:r>
      <w:r w:rsidR="00381CA9" w:rsidRPr="00381CA9">
        <w:rPr>
          <w:rFonts w:ascii="Times New Roman" w:hAnsi="Times New Roman" w:cs="Times New Roman"/>
          <w:sz w:val="28"/>
          <w:szCs w:val="28"/>
        </w:rPr>
        <w:t xml:space="preserve"> на затвердження Кабінету Міністрів України пропозиці</w:t>
      </w:r>
      <w:r w:rsidR="00381CA9">
        <w:rPr>
          <w:rFonts w:ascii="Times New Roman" w:hAnsi="Times New Roman" w:cs="Times New Roman"/>
          <w:sz w:val="28"/>
          <w:szCs w:val="28"/>
        </w:rPr>
        <w:t>й</w:t>
      </w:r>
      <w:r w:rsidR="00381CA9" w:rsidRPr="00381CA9">
        <w:rPr>
          <w:rFonts w:ascii="Times New Roman" w:hAnsi="Times New Roman" w:cs="Times New Roman"/>
          <w:sz w:val="28"/>
          <w:szCs w:val="28"/>
        </w:rPr>
        <w:t xml:space="preserve"> щодо переліку кри</w:t>
      </w:r>
      <w:r w:rsidR="00381CA9">
        <w:rPr>
          <w:rFonts w:ascii="Times New Roman" w:hAnsi="Times New Roman" w:cs="Times New Roman"/>
          <w:sz w:val="28"/>
          <w:szCs w:val="28"/>
        </w:rPr>
        <w:t xml:space="preserve">тичних технологій і матеріалів, </w:t>
      </w:r>
      <w:r w:rsidR="00DA09C1">
        <w:rPr>
          <w:rFonts w:ascii="Times New Roman" w:hAnsi="Times New Roman" w:cs="Times New Roman"/>
          <w:sz w:val="28"/>
          <w:szCs w:val="28"/>
        </w:rPr>
        <w:t xml:space="preserve">ведення Реєстру </w:t>
      </w:r>
      <w:r w:rsidR="00DA09C1" w:rsidRPr="00D2714E">
        <w:rPr>
          <w:rFonts w:ascii="Times New Roman" w:hAnsi="Times New Roman" w:cs="Times New Roman"/>
          <w:sz w:val="28"/>
          <w:szCs w:val="28"/>
        </w:rPr>
        <w:t>промислової  продукції</w:t>
      </w:r>
      <w:r w:rsidR="006765F3">
        <w:rPr>
          <w:rFonts w:ascii="Times New Roman" w:hAnsi="Times New Roman" w:cs="Times New Roman"/>
          <w:sz w:val="28"/>
          <w:szCs w:val="28"/>
        </w:rPr>
        <w:t xml:space="preserve"> та матеріалів</w:t>
      </w:r>
      <w:r w:rsidR="00DA09C1">
        <w:rPr>
          <w:rFonts w:ascii="Times New Roman" w:hAnsi="Times New Roman" w:cs="Times New Roman"/>
          <w:sz w:val="28"/>
          <w:szCs w:val="28"/>
        </w:rPr>
        <w:t>,</w:t>
      </w:r>
      <w:r w:rsidR="00DA09C1" w:rsidRPr="00D2714E">
        <w:rPr>
          <w:rFonts w:ascii="Times New Roman" w:hAnsi="Times New Roman" w:cs="Times New Roman"/>
          <w:sz w:val="28"/>
          <w:szCs w:val="28"/>
        </w:rPr>
        <w:t xml:space="preserve"> </w:t>
      </w:r>
      <w:r w:rsidR="00DA09C1">
        <w:rPr>
          <w:rFonts w:ascii="Times New Roman" w:hAnsi="Times New Roman" w:cs="Times New Roman"/>
          <w:sz w:val="28"/>
          <w:szCs w:val="28"/>
        </w:rPr>
        <w:t>як</w:t>
      </w:r>
      <w:r w:rsidR="006765F3">
        <w:rPr>
          <w:rFonts w:ascii="Times New Roman" w:hAnsi="Times New Roman" w:cs="Times New Roman"/>
          <w:sz w:val="28"/>
          <w:szCs w:val="28"/>
        </w:rPr>
        <w:t>і</w:t>
      </w:r>
      <w:r w:rsidR="00DA09C1">
        <w:rPr>
          <w:rFonts w:ascii="Times New Roman" w:hAnsi="Times New Roman" w:cs="Times New Roman"/>
          <w:sz w:val="28"/>
          <w:szCs w:val="28"/>
        </w:rPr>
        <w:t xml:space="preserve"> потребу</w:t>
      </w:r>
      <w:r w:rsidR="006765F3">
        <w:rPr>
          <w:rFonts w:ascii="Times New Roman" w:hAnsi="Times New Roman" w:cs="Times New Roman"/>
          <w:sz w:val="28"/>
          <w:szCs w:val="28"/>
        </w:rPr>
        <w:t>ють</w:t>
      </w:r>
      <w:r w:rsidR="00DA09C1" w:rsidRPr="00D2714E">
        <w:rPr>
          <w:rFonts w:ascii="Times New Roman" w:hAnsi="Times New Roman" w:cs="Times New Roman"/>
          <w:sz w:val="28"/>
          <w:szCs w:val="28"/>
        </w:rPr>
        <w:t xml:space="preserve"> імпортозаміщення</w:t>
      </w:r>
      <w:r w:rsidR="00DA09C1">
        <w:rPr>
          <w:rFonts w:ascii="Times New Roman" w:hAnsi="Times New Roman" w:cs="Times New Roman"/>
          <w:sz w:val="28"/>
          <w:szCs w:val="28"/>
        </w:rPr>
        <w:t>;</w:t>
      </w:r>
    </w:p>
    <w:p w:rsidR="00202063" w:rsidRPr="007012B3" w:rsidRDefault="00FD7A72"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FD7A72">
        <w:rPr>
          <w:rFonts w:ascii="Times New Roman" w:hAnsi="Times New Roman" w:cs="Times New Roman"/>
          <w:sz w:val="28"/>
          <w:szCs w:val="28"/>
        </w:rPr>
        <w:t xml:space="preserve"> </w:t>
      </w:r>
      <w:r w:rsidR="007012B3">
        <w:rPr>
          <w:rFonts w:ascii="Times New Roman" w:hAnsi="Times New Roman" w:cs="Times New Roman"/>
          <w:sz w:val="28"/>
          <w:szCs w:val="28"/>
        </w:rPr>
        <w:t xml:space="preserve">розробка пропозицій щодо обов’язкових офсетних зобов’язань у контрактах з </w:t>
      </w:r>
      <w:r w:rsidR="007012B3" w:rsidRPr="007012B3">
        <w:rPr>
          <w:rFonts w:ascii="Times New Roman" w:hAnsi="Times New Roman" w:cs="Times New Roman"/>
          <w:sz w:val="28"/>
          <w:szCs w:val="28"/>
        </w:rPr>
        <w:t>імпорту продукції військово-промислового комплексу</w:t>
      </w:r>
      <w:r w:rsidR="007012B3">
        <w:rPr>
          <w:rFonts w:ascii="Times New Roman" w:hAnsi="Times New Roman" w:cs="Times New Roman"/>
          <w:sz w:val="28"/>
          <w:szCs w:val="28"/>
        </w:rPr>
        <w:t>, високотехнологічної та високовартісної продукції і послуг у вигляді:</w:t>
      </w:r>
    </w:p>
    <w:p w:rsidR="007012B3" w:rsidRPr="007012B3" w:rsidRDefault="001E144C" w:rsidP="00016ADE">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7012B3">
        <w:rPr>
          <w:rFonts w:ascii="Times New Roman" w:hAnsi="Times New Roman" w:cs="Times New Roman"/>
          <w:sz w:val="28"/>
          <w:szCs w:val="28"/>
        </w:rPr>
        <w:t>п</w:t>
      </w:r>
      <w:r w:rsidR="007012B3" w:rsidRPr="007012B3">
        <w:rPr>
          <w:rFonts w:ascii="Times New Roman" w:hAnsi="Times New Roman" w:cs="Times New Roman"/>
          <w:sz w:val="28"/>
          <w:szCs w:val="28"/>
        </w:rPr>
        <w:t>рям</w:t>
      </w:r>
      <w:r w:rsidR="007012B3">
        <w:rPr>
          <w:rFonts w:ascii="Times New Roman" w:hAnsi="Times New Roman" w:cs="Times New Roman"/>
          <w:sz w:val="28"/>
          <w:szCs w:val="28"/>
        </w:rPr>
        <w:t>их</w:t>
      </w:r>
      <w:r w:rsidR="007012B3" w:rsidRPr="007012B3">
        <w:rPr>
          <w:rFonts w:ascii="Times New Roman" w:hAnsi="Times New Roman" w:cs="Times New Roman"/>
          <w:sz w:val="28"/>
          <w:szCs w:val="28"/>
        </w:rPr>
        <w:t xml:space="preserve"> інвестиці</w:t>
      </w:r>
      <w:r w:rsidR="007012B3">
        <w:rPr>
          <w:rFonts w:ascii="Times New Roman" w:hAnsi="Times New Roman" w:cs="Times New Roman"/>
          <w:sz w:val="28"/>
          <w:szCs w:val="28"/>
        </w:rPr>
        <w:t>й</w:t>
      </w:r>
      <w:r w:rsidR="007012B3" w:rsidRPr="007012B3">
        <w:rPr>
          <w:rFonts w:ascii="Times New Roman" w:hAnsi="Times New Roman" w:cs="Times New Roman"/>
          <w:sz w:val="28"/>
          <w:szCs w:val="28"/>
        </w:rPr>
        <w:t xml:space="preserve"> (в тому чис</w:t>
      </w:r>
      <w:r w:rsidR="002A4CEA">
        <w:rPr>
          <w:rFonts w:ascii="Times New Roman" w:hAnsi="Times New Roman" w:cs="Times New Roman"/>
          <w:sz w:val="28"/>
          <w:szCs w:val="28"/>
        </w:rPr>
        <w:t>лі вкладення в інвестиційні проє</w:t>
      </w:r>
      <w:r w:rsidR="007012B3" w:rsidRPr="007012B3">
        <w:rPr>
          <w:rFonts w:ascii="Times New Roman" w:hAnsi="Times New Roman" w:cs="Times New Roman"/>
          <w:sz w:val="28"/>
          <w:szCs w:val="28"/>
        </w:rPr>
        <w:t>кти, безпосередньо не пов'язані з постачальником продукції);</w:t>
      </w:r>
    </w:p>
    <w:p w:rsidR="007012B3" w:rsidRPr="00016ADE" w:rsidRDefault="001E144C" w:rsidP="00016ADE">
      <w:pPr>
        <w:spacing w:after="0" w:line="240" w:lineRule="auto"/>
        <w:ind w:firstLine="708"/>
        <w:jc w:val="both"/>
        <w:rPr>
          <w:rFonts w:ascii="Times New Roman" w:hAnsi="Times New Roman" w:cs="Times New Roman"/>
          <w:sz w:val="28"/>
          <w:szCs w:val="28"/>
        </w:rPr>
      </w:pPr>
      <w:r w:rsidRPr="00016ADE">
        <w:rPr>
          <w:rFonts w:ascii="Times New Roman" w:hAnsi="Times New Roman" w:cs="Times New Roman"/>
          <w:sz w:val="28"/>
          <w:szCs w:val="28"/>
        </w:rPr>
        <w:t xml:space="preserve">б) </w:t>
      </w:r>
      <w:r w:rsidR="007012B3" w:rsidRPr="00016ADE">
        <w:rPr>
          <w:rFonts w:ascii="Times New Roman" w:hAnsi="Times New Roman" w:cs="Times New Roman"/>
          <w:sz w:val="28"/>
          <w:szCs w:val="28"/>
        </w:rPr>
        <w:t>передач</w:t>
      </w:r>
      <w:r w:rsidR="0035529E" w:rsidRPr="00016ADE">
        <w:rPr>
          <w:rFonts w:ascii="Times New Roman" w:hAnsi="Times New Roman" w:cs="Times New Roman"/>
          <w:sz w:val="28"/>
          <w:szCs w:val="28"/>
        </w:rPr>
        <w:t>і</w:t>
      </w:r>
      <w:r w:rsidR="007012B3" w:rsidRPr="00016ADE">
        <w:rPr>
          <w:rFonts w:ascii="Times New Roman" w:hAnsi="Times New Roman" w:cs="Times New Roman"/>
          <w:sz w:val="28"/>
          <w:szCs w:val="28"/>
        </w:rPr>
        <w:t xml:space="preserve"> технологій;</w:t>
      </w:r>
    </w:p>
    <w:p w:rsidR="007012B3" w:rsidRPr="00016ADE" w:rsidRDefault="001E144C" w:rsidP="00016ADE">
      <w:pPr>
        <w:spacing w:after="0" w:line="240" w:lineRule="auto"/>
        <w:ind w:firstLine="708"/>
        <w:jc w:val="both"/>
        <w:rPr>
          <w:rFonts w:ascii="Times New Roman" w:hAnsi="Times New Roman" w:cs="Times New Roman"/>
          <w:sz w:val="28"/>
          <w:szCs w:val="28"/>
        </w:rPr>
      </w:pPr>
      <w:r w:rsidRPr="00016ADE">
        <w:rPr>
          <w:rFonts w:ascii="Times New Roman" w:hAnsi="Times New Roman" w:cs="Times New Roman"/>
          <w:sz w:val="28"/>
          <w:szCs w:val="28"/>
        </w:rPr>
        <w:t xml:space="preserve">в) </w:t>
      </w:r>
      <w:r w:rsidR="007012B3" w:rsidRPr="00016ADE">
        <w:rPr>
          <w:rFonts w:ascii="Times New Roman" w:hAnsi="Times New Roman" w:cs="Times New Roman"/>
          <w:sz w:val="28"/>
          <w:szCs w:val="28"/>
        </w:rPr>
        <w:t>інвестицій в НДДКР;</w:t>
      </w:r>
    </w:p>
    <w:p w:rsidR="007012B3" w:rsidRPr="00016ADE" w:rsidRDefault="004E23EF" w:rsidP="00016ADE">
      <w:pPr>
        <w:spacing w:after="0" w:line="240" w:lineRule="auto"/>
        <w:ind w:firstLine="708"/>
        <w:jc w:val="both"/>
        <w:rPr>
          <w:rFonts w:ascii="Times New Roman" w:hAnsi="Times New Roman" w:cs="Times New Roman"/>
          <w:sz w:val="28"/>
          <w:szCs w:val="28"/>
        </w:rPr>
      </w:pPr>
      <w:r w:rsidRPr="00016ADE">
        <w:rPr>
          <w:rFonts w:ascii="Times New Roman" w:hAnsi="Times New Roman" w:cs="Times New Roman"/>
          <w:sz w:val="28"/>
          <w:szCs w:val="28"/>
        </w:rPr>
        <w:t xml:space="preserve">г) </w:t>
      </w:r>
      <w:r w:rsidR="007012B3" w:rsidRPr="00016ADE">
        <w:rPr>
          <w:rFonts w:ascii="Times New Roman" w:hAnsi="Times New Roman" w:cs="Times New Roman"/>
          <w:sz w:val="28"/>
          <w:szCs w:val="28"/>
        </w:rPr>
        <w:t>відкриття спільного виробництва на території України;</w:t>
      </w:r>
    </w:p>
    <w:p w:rsidR="007012B3" w:rsidRPr="00016ADE" w:rsidRDefault="00805E0C" w:rsidP="00016ADE">
      <w:pPr>
        <w:spacing w:after="0" w:line="240" w:lineRule="auto"/>
        <w:ind w:firstLine="708"/>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д</w:t>
      </w:r>
      <w:r w:rsidR="004E23EF" w:rsidRPr="00016ADE">
        <w:rPr>
          <w:rFonts w:ascii="Times New Roman" w:hAnsi="Times New Roman" w:cs="Times New Roman"/>
          <w:sz w:val="28"/>
          <w:szCs w:val="28"/>
        </w:rPr>
        <w:t xml:space="preserve">) </w:t>
      </w:r>
      <w:r w:rsidR="007012B3" w:rsidRPr="00016ADE">
        <w:rPr>
          <w:rFonts w:ascii="Times New Roman" w:hAnsi="Times New Roman" w:cs="Times New Roman"/>
          <w:sz w:val="28"/>
          <w:szCs w:val="28"/>
        </w:rPr>
        <w:t>розміщення виробництва на території України;</w:t>
      </w:r>
    </w:p>
    <w:p w:rsidR="007012B3" w:rsidRPr="00016ADE" w:rsidRDefault="00805E0C" w:rsidP="00016A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е</w:t>
      </w:r>
      <w:r w:rsidR="004E23EF" w:rsidRPr="00016ADE">
        <w:rPr>
          <w:rFonts w:ascii="Times New Roman" w:hAnsi="Times New Roman" w:cs="Times New Roman"/>
          <w:sz w:val="28"/>
          <w:szCs w:val="28"/>
        </w:rPr>
        <w:t xml:space="preserve">) </w:t>
      </w:r>
      <w:r w:rsidR="007012B3" w:rsidRPr="00016ADE">
        <w:rPr>
          <w:rFonts w:ascii="Times New Roman" w:hAnsi="Times New Roman" w:cs="Times New Roman"/>
          <w:sz w:val="28"/>
          <w:szCs w:val="28"/>
        </w:rPr>
        <w:t>будівництв</w:t>
      </w:r>
      <w:r w:rsidR="00E823ED" w:rsidRPr="00016ADE">
        <w:rPr>
          <w:rFonts w:ascii="Times New Roman" w:hAnsi="Times New Roman" w:cs="Times New Roman"/>
          <w:sz w:val="28"/>
          <w:szCs w:val="28"/>
        </w:rPr>
        <w:t>а</w:t>
      </w:r>
      <w:r w:rsidR="007012B3" w:rsidRPr="00016ADE">
        <w:rPr>
          <w:rFonts w:ascii="Times New Roman" w:hAnsi="Times New Roman" w:cs="Times New Roman"/>
          <w:sz w:val="28"/>
          <w:szCs w:val="28"/>
        </w:rPr>
        <w:t xml:space="preserve"> спеціалізованих навчальних центрів, реалізація програм підготовки та перепідготовки фахівців різного спрямування на території України;</w:t>
      </w:r>
    </w:p>
    <w:p w:rsidR="007012B3" w:rsidRPr="00016ADE" w:rsidRDefault="00805E0C" w:rsidP="00016A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004E23EF" w:rsidRPr="00016ADE">
        <w:rPr>
          <w:rFonts w:ascii="Times New Roman" w:hAnsi="Times New Roman" w:cs="Times New Roman"/>
          <w:sz w:val="28"/>
          <w:szCs w:val="28"/>
        </w:rPr>
        <w:t xml:space="preserve">) </w:t>
      </w:r>
      <w:r w:rsidR="007012B3" w:rsidRPr="00016ADE">
        <w:rPr>
          <w:rFonts w:ascii="Times New Roman" w:hAnsi="Times New Roman" w:cs="Times New Roman"/>
          <w:sz w:val="28"/>
          <w:szCs w:val="28"/>
        </w:rPr>
        <w:t>розвит</w:t>
      </w:r>
      <w:r w:rsidR="008701DA" w:rsidRPr="00016ADE">
        <w:rPr>
          <w:rFonts w:ascii="Times New Roman" w:hAnsi="Times New Roman" w:cs="Times New Roman"/>
          <w:sz w:val="28"/>
          <w:szCs w:val="28"/>
        </w:rPr>
        <w:t>ку</w:t>
      </w:r>
      <w:r w:rsidR="007012B3" w:rsidRPr="00016ADE">
        <w:rPr>
          <w:rFonts w:ascii="Times New Roman" w:hAnsi="Times New Roman" w:cs="Times New Roman"/>
          <w:sz w:val="28"/>
          <w:szCs w:val="28"/>
        </w:rPr>
        <w:t xml:space="preserve"> інфраструктури, а також соціальної інфраструктури</w:t>
      </w:r>
      <w:r w:rsidR="00E823ED" w:rsidRPr="00E823ED">
        <w:t xml:space="preserve"> </w:t>
      </w:r>
      <w:r w:rsidR="00E823ED" w:rsidRPr="00016ADE">
        <w:rPr>
          <w:rFonts w:ascii="Times New Roman" w:hAnsi="Times New Roman" w:cs="Times New Roman"/>
          <w:sz w:val="28"/>
          <w:szCs w:val="28"/>
        </w:rPr>
        <w:t xml:space="preserve">на території України. </w:t>
      </w:r>
    </w:p>
    <w:p w:rsidR="00DA09C1" w:rsidRPr="00DA09C1" w:rsidRDefault="00DF155E"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DF155E">
        <w:rPr>
          <w:rFonts w:ascii="Times New Roman" w:hAnsi="Times New Roman" w:cs="Times New Roman"/>
          <w:sz w:val="28"/>
          <w:szCs w:val="28"/>
        </w:rPr>
        <w:t xml:space="preserve"> </w:t>
      </w:r>
      <w:r w:rsidR="00C54872">
        <w:rPr>
          <w:rFonts w:ascii="Times New Roman" w:hAnsi="Times New Roman" w:cs="Times New Roman"/>
          <w:sz w:val="28"/>
          <w:szCs w:val="28"/>
        </w:rPr>
        <w:t xml:space="preserve">розробка пропозицій щодо додаткових митних та податкових нарахувань на імпортну продукцію і послуги, які включені до </w:t>
      </w:r>
      <w:r w:rsidR="00C54872" w:rsidRPr="00C54872">
        <w:rPr>
          <w:rFonts w:ascii="Times New Roman" w:hAnsi="Times New Roman" w:cs="Times New Roman"/>
          <w:sz w:val="28"/>
          <w:szCs w:val="28"/>
        </w:rPr>
        <w:t>переліку продукції, товарів та послуг стратегічних галузей промисловості</w:t>
      </w:r>
      <w:r w:rsidR="00C54872">
        <w:rPr>
          <w:rFonts w:ascii="Times New Roman" w:hAnsi="Times New Roman" w:cs="Times New Roman"/>
          <w:sz w:val="28"/>
          <w:szCs w:val="28"/>
        </w:rPr>
        <w:t xml:space="preserve">, </w:t>
      </w:r>
      <w:r w:rsidR="000378F3">
        <w:rPr>
          <w:rFonts w:ascii="Times New Roman" w:hAnsi="Times New Roman" w:cs="Times New Roman"/>
          <w:sz w:val="28"/>
          <w:szCs w:val="28"/>
        </w:rPr>
        <w:t xml:space="preserve">які перераховуються до </w:t>
      </w:r>
      <w:r w:rsidR="000378F3" w:rsidRPr="00C54872">
        <w:rPr>
          <w:rFonts w:ascii="Times New Roman" w:hAnsi="Times New Roman" w:cs="Times New Roman"/>
          <w:sz w:val="28"/>
          <w:szCs w:val="28"/>
        </w:rPr>
        <w:t>державн</w:t>
      </w:r>
      <w:r w:rsidR="000378F3">
        <w:rPr>
          <w:rFonts w:ascii="Times New Roman" w:hAnsi="Times New Roman" w:cs="Times New Roman"/>
          <w:sz w:val="28"/>
          <w:szCs w:val="28"/>
        </w:rPr>
        <w:t>ого</w:t>
      </w:r>
      <w:r w:rsidR="000378F3" w:rsidRPr="00C54872">
        <w:rPr>
          <w:rFonts w:ascii="Times New Roman" w:hAnsi="Times New Roman" w:cs="Times New Roman"/>
          <w:sz w:val="28"/>
          <w:szCs w:val="28"/>
        </w:rPr>
        <w:t xml:space="preserve"> фонд</w:t>
      </w:r>
      <w:r w:rsidR="000378F3">
        <w:rPr>
          <w:rFonts w:ascii="Times New Roman" w:hAnsi="Times New Roman" w:cs="Times New Roman"/>
          <w:sz w:val="28"/>
          <w:szCs w:val="28"/>
        </w:rPr>
        <w:t>у</w:t>
      </w:r>
      <w:r w:rsidR="000378F3" w:rsidRPr="00C54872">
        <w:rPr>
          <w:rFonts w:ascii="Times New Roman" w:hAnsi="Times New Roman" w:cs="Times New Roman"/>
          <w:sz w:val="28"/>
          <w:szCs w:val="28"/>
        </w:rPr>
        <w:t xml:space="preserve"> розвитку промисловості</w:t>
      </w:r>
      <w:r w:rsidR="000378F3">
        <w:rPr>
          <w:rFonts w:ascii="Times New Roman" w:hAnsi="Times New Roman" w:cs="Times New Roman"/>
          <w:sz w:val="28"/>
          <w:szCs w:val="28"/>
        </w:rPr>
        <w:t xml:space="preserve"> </w:t>
      </w:r>
      <w:r w:rsidR="00C54872">
        <w:rPr>
          <w:rFonts w:ascii="Times New Roman" w:hAnsi="Times New Roman" w:cs="Times New Roman"/>
          <w:sz w:val="28"/>
          <w:szCs w:val="28"/>
        </w:rPr>
        <w:t xml:space="preserve">і використовуються </w:t>
      </w:r>
      <w:r w:rsidR="000378F3">
        <w:rPr>
          <w:rFonts w:ascii="Times New Roman" w:hAnsi="Times New Roman" w:cs="Times New Roman"/>
          <w:sz w:val="28"/>
          <w:szCs w:val="28"/>
        </w:rPr>
        <w:t xml:space="preserve">їм </w:t>
      </w:r>
      <w:r w:rsidR="00C54872">
        <w:rPr>
          <w:rFonts w:ascii="Times New Roman" w:hAnsi="Times New Roman" w:cs="Times New Roman"/>
          <w:sz w:val="28"/>
          <w:szCs w:val="28"/>
        </w:rPr>
        <w:t>на створення нових виробництв з імпортозаміщення</w:t>
      </w:r>
      <w:r w:rsidR="00DA09C1" w:rsidRPr="00C54872">
        <w:rPr>
          <w:rFonts w:ascii="Times New Roman" w:hAnsi="Times New Roman" w:cs="Times New Roman"/>
          <w:sz w:val="28"/>
          <w:szCs w:val="28"/>
        </w:rPr>
        <w:t>;</w:t>
      </w:r>
    </w:p>
    <w:p w:rsidR="00DA09C1" w:rsidRPr="001A50C3" w:rsidRDefault="00DF155E"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DF155E">
        <w:rPr>
          <w:rFonts w:ascii="Times New Roman" w:hAnsi="Times New Roman" w:cs="Times New Roman"/>
          <w:sz w:val="28"/>
          <w:szCs w:val="28"/>
        </w:rPr>
        <w:t xml:space="preserve"> </w:t>
      </w:r>
      <w:r w:rsidR="00DA09C1">
        <w:rPr>
          <w:rFonts w:ascii="Times New Roman" w:hAnsi="Times New Roman" w:cs="Times New Roman"/>
          <w:sz w:val="28"/>
          <w:szCs w:val="28"/>
        </w:rPr>
        <w:t>розробка</w:t>
      </w:r>
      <w:r w:rsidR="00DA09C1" w:rsidRPr="00D2714E">
        <w:rPr>
          <w:rFonts w:ascii="Times New Roman" w:hAnsi="Times New Roman" w:cs="Times New Roman"/>
          <w:sz w:val="28"/>
          <w:szCs w:val="28"/>
        </w:rPr>
        <w:t xml:space="preserve"> пропозиці</w:t>
      </w:r>
      <w:r w:rsidR="00DA09C1">
        <w:rPr>
          <w:rFonts w:ascii="Times New Roman" w:hAnsi="Times New Roman" w:cs="Times New Roman"/>
          <w:sz w:val="28"/>
          <w:szCs w:val="28"/>
        </w:rPr>
        <w:t>й</w:t>
      </w:r>
      <w:r w:rsidR="00DA09C1" w:rsidRPr="00D2714E">
        <w:rPr>
          <w:rFonts w:ascii="Times New Roman" w:hAnsi="Times New Roman" w:cs="Times New Roman"/>
          <w:sz w:val="28"/>
          <w:szCs w:val="28"/>
        </w:rPr>
        <w:t xml:space="preserve"> щодо державного замовлення на науково-технічну продукцію, підготовку та перепідготовку кадрів для задоволення потреб </w:t>
      </w:r>
      <w:r w:rsidR="00DA09C1">
        <w:rPr>
          <w:rFonts w:ascii="Times New Roman" w:hAnsi="Times New Roman" w:cs="Times New Roman"/>
          <w:sz w:val="28"/>
          <w:szCs w:val="28"/>
        </w:rPr>
        <w:t xml:space="preserve">національної </w:t>
      </w:r>
      <w:r w:rsidR="00DA09C1" w:rsidRPr="00D2714E">
        <w:rPr>
          <w:rFonts w:ascii="Times New Roman" w:hAnsi="Times New Roman" w:cs="Times New Roman"/>
          <w:sz w:val="28"/>
          <w:szCs w:val="28"/>
        </w:rPr>
        <w:t>промисловості;</w:t>
      </w:r>
    </w:p>
    <w:p w:rsidR="001A50C3" w:rsidRPr="001A50C3" w:rsidRDefault="00DF155E"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DF155E">
        <w:rPr>
          <w:rFonts w:ascii="Times New Roman" w:hAnsi="Times New Roman" w:cs="Times New Roman"/>
          <w:sz w:val="28"/>
          <w:szCs w:val="28"/>
        </w:rPr>
        <w:t xml:space="preserve"> </w:t>
      </w:r>
      <w:r w:rsidR="001A50C3" w:rsidRPr="00D2714E">
        <w:rPr>
          <w:rFonts w:ascii="Times New Roman" w:hAnsi="Times New Roman" w:cs="Times New Roman"/>
          <w:sz w:val="28"/>
          <w:szCs w:val="28"/>
        </w:rPr>
        <w:t>здійсн</w:t>
      </w:r>
      <w:r w:rsidR="001A50C3">
        <w:rPr>
          <w:rFonts w:ascii="Times New Roman" w:hAnsi="Times New Roman" w:cs="Times New Roman"/>
          <w:sz w:val="28"/>
          <w:szCs w:val="28"/>
        </w:rPr>
        <w:t>ення</w:t>
      </w:r>
      <w:r w:rsidR="001A50C3" w:rsidRPr="00D2714E">
        <w:rPr>
          <w:rFonts w:ascii="Times New Roman" w:hAnsi="Times New Roman" w:cs="Times New Roman"/>
          <w:sz w:val="28"/>
          <w:szCs w:val="28"/>
        </w:rPr>
        <w:t xml:space="preserve"> заход</w:t>
      </w:r>
      <w:r w:rsidR="001A50C3">
        <w:rPr>
          <w:rFonts w:ascii="Times New Roman" w:hAnsi="Times New Roman" w:cs="Times New Roman"/>
          <w:sz w:val="28"/>
          <w:szCs w:val="28"/>
        </w:rPr>
        <w:t>ів щодо</w:t>
      </w:r>
      <w:r w:rsidR="001A50C3" w:rsidRPr="00D2714E">
        <w:rPr>
          <w:rFonts w:ascii="Times New Roman" w:hAnsi="Times New Roman" w:cs="Times New Roman"/>
          <w:sz w:val="28"/>
          <w:szCs w:val="28"/>
        </w:rPr>
        <w:t xml:space="preserve"> гармонізації національни</w:t>
      </w:r>
      <w:r w:rsidR="001A50C3">
        <w:rPr>
          <w:rFonts w:ascii="Times New Roman" w:hAnsi="Times New Roman" w:cs="Times New Roman"/>
          <w:sz w:val="28"/>
          <w:szCs w:val="28"/>
        </w:rPr>
        <w:t>х</w:t>
      </w:r>
      <w:r w:rsidR="001A50C3" w:rsidRPr="00D2714E">
        <w:rPr>
          <w:rFonts w:ascii="Times New Roman" w:hAnsi="Times New Roman" w:cs="Times New Roman"/>
          <w:sz w:val="28"/>
          <w:szCs w:val="28"/>
        </w:rPr>
        <w:t xml:space="preserve"> стандарт</w:t>
      </w:r>
      <w:r w:rsidR="001A50C3">
        <w:rPr>
          <w:rFonts w:ascii="Times New Roman" w:hAnsi="Times New Roman" w:cs="Times New Roman"/>
          <w:sz w:val="28"/>
          <w:szCs w:val="28"/>
        </w:rPr>
        <w:t>ів</w:t>
      </w:r>
      <w:r w:rsidR="001A50C3" w:rsidRPr="00D2714E">
        <w:rPr>
          <w:rFonts w:ascii="Times New Roman" w:hAnsi="Times New Roman" w:cs="Times New Roman"/>
          <w:sz w:val="28"/>
          <w:szCs w:val="28"/>
        </w:rPr>
        <w:t xml:space="preserve"> з міжнародними, розроб</w:t>
      </w:r>
      <w:r w:rsidR="001A50C3">
        <w:rPr>
          <w:rFonts w:ascii="Times New Roman" w:hAnsi="Times New Roman" w:cs="Times New Roman"/>
          <w:sz w:val="28"/>
          <w:szCs w:val="28"/>
        </w:rPr>
        <w:t>ка</w:t>
      </w:r>
      <w:r w:rsidR="001A50C3" w:rsidRPr="00D2714E">
        <w:rPr>
          <w:rFonts w:ascii="Times New Roman" w:hAnsi="Times New Roman" w:cs="Times New Roman"/>
          <w:sz w:val="28"/>
          <w:szCs w:val="28"/>
        </w:rPr>
        <w:t xml:space="preserve"> галузев</w:t>
      </w:r>
      <w:r w:rsidR="001A50C3">
        <w:rPr>
          <w:rFonts w:ascii="Times New Roman" w:hAnsi="Times New Roman" w:cs="Times New Roman"/>
          <w:sz w:val="28"/>
          <w:szCs w:val="28"/>
        </w:rPr>
        <w:t>их</w:t>
      </w:r>
      <w:r w:rsidR="001A50C3" w:rsidRPr="00D2714E">
        <w:rPr>
          <w:rFonts w:ascii="Times New Roman" w:hAnsi="Times New Roman" w:cs="Times New Roman"/>
          <w:sz w:val="28"/>
          <w:szCs w:val="28"/>
        </w:rPr>
        <w:t xml:space="preserve"> стандарт</w:t>
      </w:r>
      <w:r w:rsidR="001A50C3">
        <w:rPr>
          <w:rFonts w:ascii="Times New Roman" w:hAnsi="Times New Roman" w:cs="Times New Roman"/>
          <w:sz w:val="28"/>
          <w:szCs w:val="28"/>
        </w:rPr>
        <w:t>ів</w:t>
      </w:r>
      <w:r w:rsidR="001A50C3" w:rsidRPr="00D2714E">
        <w:rPr>
          <w:rFonts w:ascii="Times New Roman" w:hAnsi="Times New Roman" w:cs="Times New Roman"/>
          <w:sz w:val="28"/>
          <w:szCs w:val="28"/>
        </w:rPr>
        <w:t xml:space="preserve"> відповідно</w:t>
      </w:r>
      <w:r w:rsidR="001A50C3">
        <w:rPr>
          <w:rFonts w:ascii="Times New Roman" w:hAnsi="Times New Roman" w:cs="Times New Roman"/>
          <w:sz w:val="28"/>
          <w:szCs w:val="28"/>
        </w:rPr>
        <w:t xml:space="preserve"> </w:t>
      </w:r>
      <w:r w:rsidR="001A50C3" w:rsidRPr="00D2714E">
        <w:rPr>
          <w:rFonts w:ascii="Times New Roman" w:hAnsi="Times New Roman" w:cs="Times New Roman"/>
          <w:sz w:val="28"/>
          <w:szCs w:val="28"/>
        </w:rPr>
        <w:t>до міжнародних стандартів менеджменту якості;</w:t>
      </w:r>
    </w:p>
    <w:p w:rsidR="001A50C3" w:rsidRDefault="00DF155E" w:rsidP="00266B27">
      <w:pPr>
        <w:pStyle w:val="a3"/>
        <w:numPr>
          <w:ilvl w:val="0"/>
          <w:numId w:val="30"/>
        </w:numPr>
        <w:tabs>
          <w:tab w:val="left" w:pos="1134"/>
        </w:tabs>
        <w:spacing w:after="0" w:line="240" w:lineRule="auto"/>
        <w:ind w:left="0" w:firstLine="709"/>
        <w:jc w:val="both"/>
        <w:rPr>
          <w:rFonts w:ascii="Times New Roman" w:hAnsi="Times New Roman" w:cs="Times New Roman"/>
          <w:sz w:val="28"/>
          <w:szCs w:val="28"/>
        </w:rPr>
      </w:pPr>
      <w:r w:rsidRPr="00DF155E">
        <w:rPr>
          <w:rFonts w:ascii="Times New Roman" w:hAnsi="Times New Roman" w:cs="Times New Roman"/>
          <w:sz w:val="28"/>
          <w:szCs w:val="28"/>
        </w:rPr>
        <w:lastRenderedPageBreak/>
        <w:t xml:space="preserve"> </w:t>
      </w:r>
      <w:r w:rsidR="001A50C3" w:rsidRPr="00D2714E">
        <w:rPr>
          <w:rFonts w:ascii="Times New Roman" w:hAnsi="Times New Roman" w:cs="Times New Roman"/>
          <w:sz w:val="28"/>
          <w:szCs w:val="28"/>
        </w:rPr>
        <w:t>забезпеч</w:t>
      </w:r>
      <w:r w:rsidR="001A50C3">
        <w:rPr>
          <w:rFonts w:ascii="Times New Roman" w:hAnsi="Times New Roman" w:cs="Times New Roman"/>
          <w:sz w:val="28"/>
          <w:szCs w:val="28"/>
        </w:rPr>
        <w:t>ення</w:t>
      </w:r>
      <w:r w:rsidR="001A50C3" w:rsidRPr="00D2714E">
        <w:rPr>
          <w:rFonts w:ascii="Times New Roman" w:hAnsi="Times New Roman" w:cs="Times New Roman"/>
          <w:sz w:val="28"/>
          <w:szCs w:val="28"/>
        </w:rPr>
        <w:t xml:space="preserve"> </w:t>
      </w:r>
      <w:r w:rsidR="001A50C3">
        <w:rPr>
          <w:rFonts w:ascii="Times New Roman" w:hAnsi="Times New Roman" w:cs="Times New Roman"/>
          <w:sz w:val="28"/>
          <w:szCs w:val="28"/>
        </w:rPr>
        <w:t>розвитку</w:t>
      </w:r>
      <w:r w:rsidR="001A50C3" w:rsidRPr="00D2714E">
        <w:rPr>
          <w:rFonts w:ascii="Times New Roman" w:hAnsi="Times New Roman" w:cs="Times New Roman"/>
          <w:sz w:val="28"/>
          <w:szCs w:val="28"/>
        </w:rPr>
        <w:t xml:space="preserve"> державної інформаційної системи промисловості в</w:t>
      </w:r>
      <w:r w:rsidR="001A50C3">
        <w:rPr>
          <w:rFonts w:ascii="Times New Roman" w:hAnsi="Times New Roman" w:cs="Times New Roman"/>
          <w:sz w:val="28"/>
          <w:szCs w:val="28"/>
        </w:rPr>
        <w:t>ідповідно до</w:t>
      </w:r>
      <w:r w:rsidR="001A50C3" w:rsidRPr="00D2714E">
        <w:rPr>
          <w:rFonts w:ascii="Times New Roman" w:hAnsi="Times New Roman" w:cs="Times New Roman"/>
          <w:sz w:val="28"/>
          <w:szCs w:val="28"/>
        </w:rPr>
        <w:t xml:space="preserve"> </w:t>
      </w:r>
      <w:r w:rsidR="00AD472D" w:rsidRPr="00D2714E">
        <w:rPr>
          <w:rFonts w:ascii="Times New Roman" w:hAnsi="Times New Roman" w:cs="Times New Roman"/>
          <w:sz w:val="28"/>
          <w:szCs w:val="28"/>
        </w:rPr>
        <w:t>поряд</w:t>
      </w:r>
      <w:r w:rsidR="00AD472D">
        <w:rPr>
          <w:rFonts w:ascii="Times New Roman" w:hAnsi="Times New Roman" w:cs="Times New Roman"/>
          <w:sz w:val="28"/>
          <w:szCs w:val="28"/>
        </w:rPr>
        <w:t>ку</w:t>
      </w:r>
      <w:r w:rsidR="001A50C3" w:rsidRPr="00D2714E">
        <w:rPr>
          <w:rFonts w:ascii="Times New Roman" w:hAnsi="Times New Roman" w:cs="Times New Roman"/>
          <w:sz w:val="28"/>
          <w:szCs w:val="28"/>
        </w:rPr>
        <w:t>, встановлен</w:t>
      </w:r>
      <w:r w:rsidR="004E798B">
        <w:rPr>
          <w:rFonts w:ascii="Times New Roman" w:hAnsi="Times New Roman" w:cs="Times New Roman"/>
          <w:sz w:val="28"/>
          <w:szCs w:val="28"/>
        </w:rPr>
        <w:t>ого Кабінетом Міністрів України</w:t>
      </w:r>
      <w:r w:rsidR="00857992">
        <w:rPr>
          <w:rFonts w:ascii="Times New Roman" w:hAnsi="Times New Roman" w:cs="Times New Roman"/>
          <w:sz w:val="28"/>
          <w:szCs w:val="28"/>
        </w:rPr>
        <w:t>.</w:t>
      </w:r>
    </w:p>
    <w:p w:rsidR="00857992" w:rsidRDefault="00857992" w:rsidP="00857992">
      <w:pPr>
        <w:pStyle w:val="a3"/>
        <w:tabs>
          <w:tab w:val="left" w:pos="1134"/>
        </w:tabs>
        <w:spacing w:after="0" w:line="240" w:lineRule="auto"/>
        <w:ind w:left="709"/>
        <w:jc w:val="both"/>
        <w:rPr>
          <w:rFonts w:ascii="Times New Roman" w:hAnsi="Times New Roman" w:cs="Times New Roman"/>
          <w:sz w:val="28"/>
          <w:szCs w:val="28"/>
        </w:rPr>
      </w:pPr>
    </w:p>
    <w:p w:rsidR="00857992" w:rsidRPr="001A50C3" w:rsidRDefault="00857992" w:rsidP="0085799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915D3">
        <w:rPr>
          <w:rFonts w:ascii="Times New Roman" w:hAnsi="Times New Roman" w:cs="Times New Roman"/>
          <w:sz w:val="28"/>
          <w:szCs w:val="28"/>
        </w:rPr>
        <w:t>Завданнями центрального органу виконавчої влади, який реаліз</w:t>
      </w:r>
      <w:r>
        <w:rPr>
          <w:rFonts w:ascii="Times New Roman" w:hAnsi="Times New Roman" w:cs="Times New Roman"/>
          <w:sz w:val="28"/>
          <w:szCs w:val="28"/>
        </w:rPr>
        <w:t>ує</w:t>
      </w:r>
      <w:r w:rsidRPr="005915D3">
        <w:rPr>
          <w:rFonts w:ascii="Times New Roman" w:hAnsi="Times New Roman" w:cs="Times New Roman"/>
          <w:sz w:val="28"/>
          <w:szCs w:val="28"/>
        </w:rPr>
        <w:t xml:space="preserve"> промислов</w:t>
      </w:r>
      <w:r>
        <w:rPr>
          <w:rFonts w:ascii="Times New Roman" w:hAnsi="Times New Roman" w:cs="Times New Roman"/>
          <w:sz w:val="28"/>
          <w:szCs w:val="28"/>
        </w:rPr>
        <w:t>у</w:t>
      </w:r>
      <w:r w:rsidRPr="005915D3">
        <w:rPr>
          <w:rFonts w:ascii="Times New Roman" w:hAnsi="Times New Roman" w:cs="Times New Roman"/>
          <w:sz w:val="28"/>
          <w:szCs w:val="28"/>
        </w:rPr>
        <w:t xml:space="preserve"> політики, є:</w:t>
      </w:r>
    </w:p>
    <w:p w:rsidR="00857992" w:rsidRPr="00857992" w:rsidRDefault="00857992" w:rsidP="00857992">
      <w:pPr>
        <w:pStyle w:val="a6"/>
        <w:numPr>
          <w:ilvl w:val="0"/>
          <w:numId w:val="49"/>
        </w:numPr>
        <w:tabs>
          <w:tab w:val="left" w:pos="993"/>
          <w:tab w:val="left" w:pos="1134"/>
        </w:tabs>
        <w:ind w:left="709" w:firstLine="0"/>
        <w:jc w:val="both"/>
        <w:rPr>
          <w:rFonts w:ascii="Times New Roman" w:hAnsi="Times New Roman" w:cs="Times New Roman"/>
          <w:sz w:val="28"/>
          <w:szCs w:val="28"/>
        </w:rPr>
      </w:pPr>
      <w:r w:rsidRPr="00857992">
        <w:rPr>
          <w:rFonts w:ascii="Times New Roman" w:hAnsi="Times New Roman" w:cs="Times New Roman"/>
          <w:sz w:val="28"/>
          <w:szCs w:val="28"/>
          <w:lang w:val="uk-UA"/>
        </w:rPr>
        <w:t>розробка проєктів державних цільових програм розвитку промисловості;</w:t>
      </w:r>
    </w:p>
    <w:p w:rsidR="004E798B" w:rsidRDefault="004E798B" w:rsidP="00857992">
      <w:pPr>
        <w:pStyle w:val="a6"/>
        <w:numPr>
          <w:ilvl w:val="0"/>
          <w:numId w:val="49"/>
        </w:numPr>
        <w:tabs>
          <w:tab w:val="left" w:pos="993"/>
        </w:tabs>
        <w:ind w:left="0" w:firstLine="705"/>
        <w:jc w:val="both"/>
        <w:rPr>
          <w:rFonts w:ascii="Times New Roman" w:hAnsi="Times New Roman" w:cs="Times New Roman"/>
          <w:sz w:val="28"/>
          <w:szCs w:val="28"/>
          <w:lang w:val="uk-UA"/>
        </w:rPr>
      </w:pPr>
      <w:r w:rsidRPr="00F01F6F">
        <w:rPr>
          <w:rFonts w:ascii="Times New Roman" w:hAnsi="Times New Roman" w:cs="Times New Roman"/>
          <w:sz w:val="28"/>
          <w:szCs w:val="28"/>
          <w:lang w:val="uk-UA"/>
        </w:rPr>
        <w:t>підготовка пропозицій щодо укладання від імені України спеціальних інноваційних та інвестиційних контрактів, а також здійснення контролю за їх виконанням;</w:t>
      </w:r>
    </w:p>
    <w:p w:rsidR="004E798B" w:rsidRDefault="004E798B" w:rsidP="00857992">
      <w:pPr>
        <w:pStyle w:val="a6"/>
        <w:numPr>
          <w:ilvl w:val="0"/>
          <w:numId w:val="49"/>
        </w:numPr>
        <w:tabs>
          <w:tab w:val="left" w:pos="993"/>
        </w:tabs>
        <w:ind w:left="0" w:firstLine="705"/>
        <w:jc w:val="both"/>
        <w:rPr>
          <w:rFonts w:ascii="Times New Roman" w:hAnsi="Times New Roman" w:cs="Times New Roman"/>
          <w:sz w:val="28"/>
          <w:szCs w:val="28"/>
          <w:lang w:val="uk-UA"/>
        </w:rPr>
      </w:pPr>
      <w:r w:rsidRPr="00F01F6F">
        <w:rPr>
          <w:rFonts w:ascii="Times New Roman" w:hAnsi="Times New Roman" w:cs="Times New Roman"/>
          <w:sz w:val="28"/>
          <w:szCs w:val="28"/>
          <w:lang w:val="uk-UA"/>
        </w:rPr>
        <w:t xml:space="preserve">управління корпоративними правами держави стосовно пакетів акцій, що належать державі у статутних капіталах акціонерних товариств та передані в управління </w:t>
      </w:r>
      <w:r>
        <w:rPr>
          <w:rFonts w:ascii="Times New Roman" w:hAnsi="Times New Roman" w:cs="Times New Roman"/>
          <w:sz w:val="28"/>
          <w:szCs w:val="28"/>
          <w:lang w:val="uk-UA"/>
        </w:rPr>
        <w:t>центральн</w:t>
      </w:r>
      <w:r w:rsidRPr="00F01F6F">
        <w:rPr>
          <w:rFonts w:ascii="Times New Roman" w:hAnsi="Times New Roman" w:cs="Times New Roman"/>
          <w:sz w:val="28"/>
          <w:szCs w:val="28"/>
          <w:lang w:val="uk-UA"/>
        </w:rPr>
        <w:t xml:space="preserve">ому органу </w:t>
      </w:r>
      <w:r>
        <w:rPr>
          <w:rFonts w:ascii="Times New Roman" w:hAnsi="Times New Roman" w:cs="Times New Roman"/>
          <w:sz w:val="28"/>
          <w:szCs w:val="28"/>
          <w:lang w:val="uk-UA"/>
        </w:rPr>
        <w:t>виконавчої влади</w:t>
      </w:r>
      <w:r w:rsidRPr="004E798B">
        <w:rPr>
          <w:rFonts w:ascii="Times New Roman" w:hAnsi="Times New Roman" w:cs="Times New Roman"/>
          <w:sz w:val="28"/>
          <w:szCs w:val="28"/>
        </w:rPr>
        <w:t>;</w:t>
      </w:r>
    </w:p>
    <w:p w:rsidR="004E798B" w:rsidRPr="00F01F6F" w:rsidRDefault="004E798B" w:rsidP="00857992">
      <w:pPr>
        <w:pStyle w:val="a6"/>
        <w:numPr>
          <w:ilvl w:val="0"/>
          <w:numId w:val="49"/>
        </w:numPr>
        <w:tabs>
          <w:tab w:val="left" w:pos="993"/>
        </w:tabs>
        <w:ind w:left="0" w:firstLine="705"/>
        <w:jc w:val="both"/>
        <w:rPr>
          <w:rFonts w:ascii="Times New Roman" w:hAnsi="Times New Roman" w:cs="Times New Roman"/>
          <w:sz w:val="28"/>
          <w:szCs w:val="28"/>
          <w:lang w:val="uk-UA"/>
        </w:rPr>
      </w:pPr>
      <w:r w:rsidRPr="00F01F6F">
        <w:rPr>
          <w:rFonts w:ascii="Times New Roman" w:hAnsi="Times New Roman" w:cs="Times New Roman"/>
          <w:sz w:val="28"/>
          <w:szCs w:val="28"/>
          <w:lang w:val="uk-UA"/>
        </w:rPr>
        <w:t xml:space="preserve">розробка пропозицій щодо формування кооперації підприємств та установ для здійснення повного технологічного циклу </w:t>
      </w:r>
      <w:r>
        <w:rPr>
          <w:rFonts w:ascii="Times New Roman" w:hAnsi="Times New Roman" w:cs="Times New Roman"/>
          <w:sz w:val="28"/>
          <w:szCs w:val="28"/>
          <w:lang w:val="uk-UA"/>
        </w:rPr>
        <w:t xml:space="preserve">виготовлення </w:t>
      </w:r>
      <w:r w:rsidRPr="00F01F6F">
        <w:rPr>
          <w:rFonts w:ascii="Times New Roman" w:hAnsi="Times New Roman" w:cs="Times New Roman"/>
          <w:sz w:val="28"/>
          <w:szCs w:val="28"/>
          <w:lang w:val="uk-UA"/>
        </w:rPr>
        <w:t xml:space="preserve">продукції </w:t>
      </w:r>
      <w:r>
        <w:rPr>
          <w:rFonts w:ascii="Times New Roman" w:hAnsi="Times New Roman" w:cs="Times New Roman"/>
          <w:sz w:val="28"/>
          <w:szCs w:val="28"/>
          <w:lang w:val="uk-UA"/>
        </w:rPr>
        <w:t>або послуг</w:t>
      </w:r>
      <w:r w:rsidRPr="00F01F6F">
        <w:rPr>
          <w:rFonts w:ascii="Times New Roman" w:hAnsi="Times New Roman" w:cs="Times New Roman"/>
          <w:sz w:val="28"/>
          <w:szCs w:val="28"/>
          <w:lang w:val="uk-UA"/>
        </w:rPr>
        <w:t>;</w:t>
      </w:r>
    </w:p>
    <w:p w:rsidR="004E798B" w:rsidRPr="00F01F6F" w:rsidRDefault="004E798B" w:rsidP="003D7880">
      <w:pPr>
        <w:pStyle w:val="a6"/>
        <w:numPr>
          <w:ilvl w:val="0"/>
          <w:numId w:val="49"/>
        </w:numPr>
        <w:ind w:left="142" w:firstLine="567"/>
        <w:jc w:val="both"/>
        <w:rPr>
          <w:rFonts w:ascii="Times New Roman" w:hAnsi="Times New Roman" w:cs="Times New Roman"/>
          <w:sz w:val="28"/>
          <w:szCs w:val="28"/>
          <w:lang w:val="uk-UA"/>
        </w:rPr>
      </w:pPr>
      <w:r w:rsidRPr="00F01F6F">
        <w:rPr>
          <w:rFonts w:ascii="Times New Roman" w:hAnsi="Times New Roman" w:cs="Times New Roman"/>
          <w:sz w:val="28"/>
          <w:szCs w:val="28"/>
          <w:lang w:val="uk-UA"/>
        </w:rPr>
        <w:t xml:space="preserve">проведення корпоратизації державних підприємств та установ, які знаходяться у сфері управління </w:t>
      </w:r>
      <w:r w:rsidRPr="004F3E35">
        <w:rPr>
          <w:rFonts w:ascii="Times New Roman" w:hAnsi="Times New Roman" w:cs="Times New Roman"/>
          <w:sz w:val="28"/>
          <w:szCs w:val="28"/>
        </w:rPr>
        <w:t>центрального органу</w:t>
      </w:r>
      <w:r w:rsidRPr="00AD472D">
        <w:rPr>
          <w:rFonts w:ascii="Times New Roman" w:hAnsi="Times New Roman" w:cs="Times New Roman"/>
          <w:sz w:val="28"/>
          <w:szCs w:val="28"/>
          <w:lang w:val="uk-UA"/>
        </w:rPr>
        <w:t xml:space="preserve"> виконавчої</w:t>
      </w:r>
      <w:r w:rsidRPr="004F3E35">
        <w:rPr>
          <w:rFonts w:ascii="Times New Roman" w:hAnsi="Times New Roman" w:cs="Times New Roman"/>
          <w:sz w:val="28"/>
          <w:szCs w:val="28"/>
        </w:rPr>
        <w:t xml:space="preserve"> </w:t>
      </w:r>
      <w:r w:rsidRPr="00AD472D">
        <w:rPr>
          <w:rFonts w:ascii="Times New Roman" w:hAnsi="Times New Roman" w:cs="Times New Roman"/>
          <w:sz w:val="28"/>
          <w:szCs w:val="28"/>
          <w:lang w:val="uk-UA"/>
        </w:rPr>
        <w:t>влади</w:t>
      </w:r>
      <w:r w:rsidRPr="00F01F6F">
        <w:rPr>
          <w:rFonts w:ascii="Times New Roman" w:hAnsi="Times New Roman" w:cs="Times New Roman"/>
          <w:sz w:val="28"/>
          <w:szCs w:val="28"/>
          <w:lang w:val="uk-UA"/>
        </w:rPr>
        <w:t>;</w:t>
      </w:r>
    </w:p>
    <w:p w:rsidR="004E798B" w:rsidRPr="00F01F6F" w:rsidRDefault="004E798B" w:rsidP="00857992">
      <w:pPr>
        <w:pStyle w:val="a6"/>
        <w:numPr>
          <w:ilvl w:val="0"/>
          <w:numId w:val="49"/>
        </w:numPr>
        <w:tabs>
          <w:tab w:val="left" w:pos="993"/>
        </w:tabs>
        <w:ind w:left="142" w:firstLine="563"/>
        <w:jc w:val="both"/>
        <w:rPr>
          <w:rFonts w:ascii="Times New Roman" w:hAnsi="Times New Roman" w:cs="Times New Roman"/>
          <w:sz w:val="28"/>
          <w:szCs w:val="28"/>
          <w:lang w:val="uk-UA"/>
        </w:rPr>
      </w:pPr>
      <w:r w:rsidRPr="00F01F6F">
        <w:rPr>
          <w:rFonts w:ascii="Times New Roman" w:hAnsi="Times New Roman" w:cs="Times New Roman"/>
          <w:sz w:val="28"/>
          <w:szCs w:val="28"/>
          <w:lang w:val="uk-UA"/>
        </w:rPr>
        <w:t xml:space="preserve">управління державними підприємствами, які знаходяться у сфері управління </w:t>
      </w:r>
      <w:r w:rsidRPr="00AD472D">
        <w:rPr>
          <w:rFonts w:ascii="Times New Roman" w:hAnsi="Times New Roman" w:cs="Times New Roman"/>
          <w:sz w:val="28"/>
          <w:szCs w:val="28"/>
          <w:lang w:val="uk-UA"/>
        </w:rPr>
        <w:t>центрального органу виконавчої влади</w:t>
      </w:r>
      <w:r w:rsidRPr="00F01F6F">
        <w:rPr>
          <w:rFonts w:ascii="Times New Roman" w:hAnsi="Times New Roman" w:cs="Times New Roman"/>
          <w:sz w:val="28"/>
          <w:szCs w:val="28"/>
          <w:lang w:val="uk-UA"/>
        </w:rPr>
        <w:t xml:space="preserve">, шляхом: призначення керівників державних підприємств, визначення пріоритетів у виробництві продукції та послуг, моніторингу ефективності </w:t>
      </w:r>
      <w:r>
        <w:rPr>
          <w:rFonts w:ascii="Times New Roman" w:hAnsi="Times New Roman" w:cs="Times New Roman"/>
          <w:sz w:val="28"/>
          <w:szCs w:val="28"/>
          <w:lang w:val="uk-UA"/>
        </w:rPr>
        <w:t>їх</w:t>
      </w:r>
      <w:r w:rsidRPr="00F01F6F">
        <w:rPr>
          <w:rFonts w:ascii="Times New Roman" w:hAnsi="Times New Roman" w:cs="Times New Roman"/>
          <w:sz w:val="28"/>
          <w:szCs w:val="28"/>
          <w:lang w:val="uk-UA"/>
        </w:rPr>
        <w:t xml:space="preserve"> діяльності за показниками продуктивності праці, собівартості продукції, долі нової продукції у загальному обсязі виробництва;</w:t>
      </w:r>
    </w:p>
    <w:p w:rsidR="004E798B" w:rsidRDefault="004E798B" w:rsidP="00857992">
      <w:pPr>
        <w:pStyle w:val="a6"/>
        <w:numPr>
          <w:ilvl w:val="0"/>
          <w:numId w:val="49"/>
        </w:numPr>
        <w:tabs>
          <w:tab w:val="left" w:pos="993"/>
        </w:tabs>
        <w:ind w:left="142" w:firstLine="563"/>
        <w:jc w:val="both"/>
        <w:rPr>
          <w:rFonts w:ascii="Times New Roman" w:hAnsi="Times New Roman" w:cs="Times New Roman"/>
          <w:sz w:val="28"/>
          <w:szCs w:val="28"/>
          <w:lang w:val="uk-UA"/>
        </w:rPr>
      </w:pPr>
      <w:r w:rsidRPr="00F01F6F">
        <w:rPr>
          <w:rFonts w:ascii="Times New Roman" w:hAnsi="Times New Roman" w:cs="Times New Roman"/>
          <w:sz w:val="28"/>
          <w:szCs w:val="28"/>
          <w:lang w:val="uk-UA"/>
        </w:rPr>
        <w:t xml:space="preserve">розробка типових форм контрактів з керівниками державних підприємств та установ, які знаходяться у сфері управління </w:t>
      </w:r>
      <w:r w:rsidRPr="004F3E35">
        <w:rPr>
          <w:rFonts w:ascii="Times New Roman" w:hAnsi="Times New Roman" w:cs="Times New Roman"/>
          <w:sz w:val="28"/>
          <w:szCs w:val="28"/>
        </w:rPr>
        <w:t xml:space="preserve">центрального органу </w:t>
      </w:r>
      <w:r w:rsidRPr="00AD472D">
        <w:rPr>
          <w:rFonts w:ascii="Times New Roman" w:hAnsi="Times New Roman" w:cs="Times New Roman"/>
          <w:sz w:val="28"/>
          <w:szCs w:val="28"/>
          <w:lang w:val="uk-UA"/>
        </w:rPr>
        <w:t>виконавчої</w:t>
      </w:r>
      <w:r w:rsidRPr="00E702F6">
        <w:rPr>
          <w:rFonts w:ascii="Times New Roman" w:hAnsi="Times New Roman" w:cs="Times New Roman"/>
          <w:sz w:val="28"/>
          <w:szCs w:val="28"/>
          <w:lang w:val="uk-UA"/>
        </w:rPr>
        <w:t xml:space="preserve"> влади</w:t>
      </w:r>
      <w:r w:rsidRPr="00F01F6F">
        <w:rPr>
          <w:rFonts w:ascii="Times New Roman" w:hAnsi="Times New Roman" w:cs="Times New Roman"/>
          <w:sz w:val="28"/>
          <w:szCs w:val="28"/>
          <w:lang w:val="uk-UA"/>
        </w:rPr>
        <w:t>, з обов’язковим включенням у них індикаторів оцінки роботи керівника, невиконання яких є підставою для дострокового розірвання контракту;</w:t>
      </w:r>
    </w:p>
    <w:p w:rsidR="004E798B" w:rsidRPr="004E798B" w:rsidRDefault="004E798B" w:rsidP="00857992">
      <w:pPr>
        <w:pStyle w:val="a6"/>
        <w:numPr>
          <w:ilvl w:val="0"/>
          <w:numId w:val="49"/>
        </w:numPr>
        <w:tabs>
          <w:tab w:val="left" w:pos="993"/>
        </w:tabs>
        <w:ind w:left="0" w:firstLine="705"/>
        <w:jc w:val="both"/>
        <w:rPr>
          <w:rFonts w:ascii="Times New Roman" w:hAnsi="Times New Roman" w:cs="Times New Roman"/>
          <w:sz w:val="28"/>
          <w:szCs w:val="28"/>
          <w:lang w:val="uk-UA"/>
        </w:rPr>
      </w:pPr>
      <w:r w:rsidRPr="00F01F6F">
        <w:rPr>
          <w:rFonts w:ascii="Times New Roman" w:hAnsi="Times New Roman" w:cs="Times New Roman"/>
          <w:sz w:val="28"/>
          <w:szCs w:val="28"/>
          <w:lang w:val="uk-UA"/>
        </w:rPr>
        <w:t>затвердження плану розподілу прибутку державних підприємств та установ за відсотками, що перераховуються до державного бюджету, фонду розвитку підприємства, та заохочувальних виплат профспілці і керівнику підприємства або установи;</w:t>
      </w:r>
    </w:p>
    <w:p w:rsidR="004E798B" w:rsidRPr="004E798B" w:rsidRDefault="004E798B" w:rsidP="00B860EF">
      <w:pPr>
        <w:pStyle w:val="a3"/>
        <w:numPr>
          <w:ilvl w:val="0"/>
          <w:numId w:val="49"/>
        </w:numPr>
        <w:ind w:left="0" w:firstLine="705"/>
        <w:jc w:val="both"/>
        <w:rPr>
          <w:rFonts w:ascii="Times New Roman" w:hAnsi="Times New Roman" w:cs="Times New Roman"/>
          <w:sz w:val="28"/>
          <w:szCs w:val="28"/>
        </w:rPr>
      </w:pPr>
      <w:r w:rsidRPr="004E798B">
        <w:rPr>
          <w:rFonts w:ascii="Times New Roman" w:hAnsi="Times New Roman" w:cs="Times New Roman"/>
          <w:sz w:val="28"/>
          <w:szCs w:val="28"/>
        </w:rPr>
        <w:t>розробка пропозицій щодо підтримки експортної діяльності промислових підприємств;</w:t>
      </w:r>
    </w:p>
    <w:p w:rsidR="004E798B" w:rsidRPr="001A50C3" w:rsidRDefault="004E798B" w:rsidP="00857992">
      <w:pPr>
        <w:pStyle w:val="a3"/>
        <w:numPr>
          <w:ilvl w:val="0"/>
          <w:numId w:val="49"/>
        </w:numPr>
        <w:tabs>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розробка</w:t>
      </w:r>
      <w:r w:rsidRPr="00D2714E">
        <w:rPr>
          <w:rFonts w:ascii="Times New Roman" w:hAnsi="Times New Roman" w:cs="Times New Roman"/>
          <w:sz w:val="28"/>
          <w:szCs w:val="28"/>
        </w:rPr>
        <w:t xml:space="preserve"> пропозиці</w:t>
      </w:r>
      <w:r>
        <w:rPr>
          <w:rFonts w:ascii="Times New Roman" w:hAnsi="Times New Roman" w:cs="Times New Roman"/>
          <w:sz w:val="28"/>
          <w:szCs w:val="28"/>
        </w:rPr>
        <w:t>й</w:t>
      </w:r>
      <w:r w:rsidRPr="00D2714E">
        <w:rPr>
          <w:rFonts w:ascii="Times New Roman" w:hAnsi="Times New Roman" w:cs="Times New Roman"/>
          <w:sz w:val="28"/>
          <w:szCs w:val="28"/>
        </w:rPr>
        <w:t xml:space="preserve"> щодо державного замовлення на науково-технічну продукцію, підготовку та перепідготовку кадрів для задоволення потреб </w:t>
      </w:r>
      <w:r>
        <w:rPr>
          <w:rFonts w:ascii="Times New Roman" w:hAnsi="Times New Roman" w:cs="Times New Roman"/>
          <w:sz w:val="28"/>
          <w:szCs w:val="28"/>
        </w:rPr>
        <w:t xml:space="preserve">національної </w:t>
      </w:r>
      <w:r w:rsidRPr="00D2714E">
        <w:rPr>
          <w:rFonts w:ascii="Times New Roman" w:hAnsi="Times New Roman" w:cs="Times New Roman"/>
          <w:sz w:val="28"/>
          <w:szCs w:val="28"/>
        </w:rPr>
        <w:t>промисловості;</w:t>
      </w:r>
    </w:p>
    <w:p w:rsidR="004E798B" w:rsidRPr="004F3E35" w:rsidRDefault="004E798B" w:rsidP="00857992">
      <w:pPr>
        <w:pStyle w:val="a6"/>
        <w:numPr>
          <w:ilvl w:val="0"/>
          <w:numId w:val="49"/>
        </w:numPr>
        <w:tabs>
          <w:tab w:val="left" w:pos="1134"/>
        </w:tabs>
        <w:ind w:left="0" w:firstLine="705"/>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здійсн</w:t>
      </w:r>
      <w:r>
        <w:rPr>
          <w:rFonts w:ascii="Times New Roman" w:hAnsi="Times New Roman" w:cs="Times New Roman"/>
          <w:sz w:val="28"/>
          <w:szCs w:val="28"/>
          <w:lang w:val="uk-UA"/>
        </w:rPr>
        <w:t>ення</w:t>
      </w:r>
      <w:r w:rsidRPr="00D2714E">
        <w:rPr>
          <w:rFonts w:ascii="Times New Roman" w:hAnsi="Times New Roman" w:cs="Times New Roman"/>
          <w:sz w:val="28"/>
          <w:szCs w:val="28"/>
          <w:lang w:val="uk-UA"/>
        </w:rPr>
        <w:t xml:space="preserve"> заход</w:t>
      </w:r>
      <w:r>
        <w:rPr>
          <w:rFonts w:ascii="Times New Roman" w:hAnsi="Times New Roman" w:cs="Times New Roman"/>
          <w:sz w:val="28"/>
          <w:szCs w:val="28"/>
          <w:lang w:val="uk-UA"/>
        </w:rPr>
        <w:t>ів щодо</w:t>
      </w:r>
      <w:r w:rsidRPr="00D2714E">
        <w:rPr>
          <w:rFonts w:ascii="Times New Roman" w:hAnsi="Times New Roman" w:cs="Times New Roman"/>
          <w:sz w:val="28"/>
          <w:szCs w:val="28"/>
          <w:lang w:val="uk-UA"/>
        </w:rPr>
        <w:t xml:space="preserve"> гармонізації національни</w:t>
      </w:r>
      <w:r>
        <w:rPr>
          <w:rFonts w:ascii="Times New Roman" w:hAnsi="Times New Roman" w:cs="Times New Roman"/>
          <w:sz w:val="28"/>
          <w:szCs w:val="28"/>
          <w:lang w:val="uk-UA"/>
        </w:rPr>
        <w:t>х</w:t>
      </w:r>
      <w:r w:rsidRPr="00D2714E">
        <w:rPr>
          <w:rFonts w:ascii="Times New Roman" w:hAnsi="Times New Roman" w:cs="Times New Roman"/>
          <w:sz w:val="28"/>
          <w:szCs w:val="28"/>
          <w:lang w:val="uk-UA"/>
        </w:rPr>
        <w:t xml:space="preserve"> стандарт</w:t>
      </w:r>
      <w:r>
        <w:rPr>
          <w:rFonts w:ascii="Times New Roman" w:hAnsi="Times New Roman" w:cs="Times New Roman"/>
          <w:sz w:val="28"/>
          <w:szCs w:val="28"/>
          <w:lang w:val="uk-UA"/>
        </w:rPr>
        <w:t>ів</w:t>
      </w:r>
      <w:r w:rsidRPr="00D2714E">
        <w:rPr>
          <w:rFonts w:ascii="Times New Roman" w:hAnsi="Times New Roman" w:cs="Times New Roman"/>
          <w:sz w:val="28"/>
          <w:szCs w:val="28"/>
          <w:lang w:val="uk-UA"/>
        </w:rPr>
        <w:t xml:space="preserve"> з міжнародними, розроб</w:t>
      </w:r>
      <w:r>
        <w:rPr>
          <w:rFonts w:ascii="Times New Roman" w:hAnsi="Times New Roman" w:cs="Times New Roman"/>
          <w:sz w:val="28"/>
          <w:szCs w:val="28"/>
          <w:lang w:val="uk-UA"/>
        </w:rPr>
        <w:t>ка</w:t>
      </w:r>
      <w:r w:rsidRPr="00D2714E">
        <w:rPr>
          <w:rFonts w:ascii="Times New Roman" w:hAnsi="Times New Roman" w:cs="Times New Roman"/>
          <w:sz w:val="28"/>
          <w:szCs w:val="28"/>
          <w:lang w:val="uk-UA"/>
        </w:rPr>
        <w:t xml:space="preserve"> галузев</w:t>
      </w:r>
      <w:r>
        <w:rPr>
          <w:rFonts w:ascii="Times New Roman" w:hAnsi="Times New Roman" w:cs="Times New Roman"/>
          <w:sz w:val="28"/>
          <w:szCs w:val="28"/>
          <w:lang w:val="uk-UA"/>
        </w:rPr>
        <w:t>их</w:t>
      </w:r>
      <w:r w:rsidRPr="00D2714E">
        <w:rPr>
          <w:rFonts w:ascii="Times New Roman" w:hAnsi="Times New Roman" w:cs="Times New Roman"/>
          <w:sz w:val="28"/>
          <w:szCs w:val="28"/>
          <w:lang w:val="uk-UA"/>
        </w:rPr>
        <w:t xml:space="preserve"> стандарт</w:t>
      </w:r>
      <w:r>
        <w:rPr>
          <w:rFonts w:ascii="Times New Roman" w:hAnsi="Times New Roman" w:cs="Times New Roman"/>
          <w:sz w:val="28"/>
          <w:szCs w:val="28"/>
          <w:lang w:val="uk-UA"/>
        </w:rPr>
        <w:t>ів</w:t>
      </w:r>
      <w:r w:rsidRPr="00D2714E">
        <w:rPr>
          <w:rFonts w:ascii="Times New Roman" w:hAnsi="Times New Roman" w:cs="Times New Roman"/>
          <w:sz w:val="28"/>
          <w:szCs w:val="28"/>
          <w:lang w:val="uk-UA"/>
        </w:rPr>
        <w:t xml:space="preserve"> відповідно</w:t>
      </w:r>
      <w:r>
        <w:rPr>
          <w:rFonts w:ascii="Times New Roman" w:hAnsi="Times New Roman" w:cs="Times New Roman"/>
          <w:sz w:val="28"/>
          <w:szCs w:val="28"/>
          <w:lang w:val="uk-UA"/>
        </w:rPr>
        <w:t xml:space="preserve"> </w:t>
      </w:r>
      <w:r w:rsidRPr="00D2714E">
        <w:rPr>
          <w:rFonts w:ascii="Times New Roman" w:hAnsi="Times New Roman" w:cs="Times New Roman"/>
          <w:sz w:val="28"/>
          <w:szCs w:val="28"/>
          <w:lang w:val="uk-UA"/>
        </w:rPr>
        <w:t>до міжнародни</w:t>
      </w:r>
      <w:r>
        <w:rPr>
          <w:rFonts w:ascii="Times New Roman" w:hAnsi="Times New Roman" w:cs="Times New Roman"/>
          <w:sz w:val="28"/>
          <w:szCs w:val="28"/>
          <w:lang w:val="uk-UA"/>
        </w:rPr>
        <w:t>х стандартів менеджменту якості.</w:t>
      </w:r>
    </w:p>
    <w:p w:rsidR="00B14B6E" w:rsidRPr="00D2714E" w:rsidRDefault="00B14B6E" w:rsidP="004E798B">
      <w:pPr>
        <w:spacing w:after="0" w:line="240" w:lineRule="auto"/>
        <w:ind w:left="284" w:firstLine="421"/>
        <w:jc w:val="both"/>
        <w:rPr>
          <w:rFonts w:ascii="Times New Roman" w:hAnsi="Times New Roman" w:cs="Times New Roman"/>
          <w:sz w:val="28"/>
          <w:szCs w:val="28"/>
        </w:rPr>
      </w:pP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b/>
          <w:sz w:val="28"/>
          <w:szCs w:val="28"/>
        </w:rPr>
        <w:t>Стаття 7.</w:t>
      </w:r>
      <w:r w:rsidRPr="00D2714E">
        <w:rPr>
          <w:rFonts w:ascii="Times New Roman" w:hAnsi="Times New Roman" w:cs="Times New Roman"/>
          <w:sz w:val="28"/>
          <w:szCs w:val="28"/>
        </w:rPr>
        <w:t xml:space="preserve"> Повноваження органів місцевого самоврядування України </w:t>
      </w:r>
      <w:r w:rsidR="005011D0" w:rsidRPr="00D2714E">
        <w:rPr>
          <w:rFonts w:ascii="Times New Roman" w:hAnsi="Times New Roman" w:cs="Times New Roman"/>
          <w:sz w:val="28"/>
          <w:szCs w:val="28"/>
        </w:rPr>
        <w:br/>
      </w:r>
      <w:r w:rsidRPr="00D2714E">
        <w:rPr>
          <w:rFonts w:ascii="Times New Roman" w:hAnsi="Times New Roman" w:cs="Times New Roman"/>
          <w:sz w:val="28"/>
          <w:szCs w:val="28"/>
        </w:rPr>
        <w:t>у сфері промислової політики</w:t>
      </w:r>
    </w:p>
    <w:p w:rsidR="00156D16" w:rsidRPr="00D2714E" w:rsidRDefault="00156D16" w:rsidP="00266B27">
      <w:pPr>
        <w:tabs>
          <w:tab w:val="left" w:pos="993"/>
        </w:tabs>
        <w:spacing w:after="0" w:line="240" w:lineRule="auto"/>
        <w:ind w:firstLine="709"/>
        <w:jc w:val="both"/>
        <w:rPr>
          <w:rFonts w:ascii="Times New Roman" w:hAnsi="Times New Roman" w:cs="Times New Roman"/>
          <w:sz w:val="28"/>
          <w:szCs w:val="28"/>
        </w:rPr>
      </w:pPr>
    </w:p>
    <w:p w:rsidR="00156D16" w:rsidRPr="00D2714E" w:rsidRDefault="005B4713" w:rsidP="00266B27">
      <w:pPr>
        <w:tabs>
          <w:tab w:val="left" w:pos="993"/>
        </w:tabs>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lastRenderedPageBreak/>
        <w:t xml:space="preserve">1. </w:t>
      </w:r>
      <w:r w:rsidR="00156D16" w:rsidRPr="00D2714E">
        <w:rPr>
          <w:rFonts w:ascii="Times New Roman" w:hAnsi="Times New Roman" w:cs="Times New Roman"/>
          <w:sz w:val="28"/>
          <w:szCs w:val="28"/>
        </w:rPr>
        <w:t>До повноважень органів місцевого самоврядування у сфері промислової політики належать:</w:t>
      </w:r>
    </w:p>
    <w:p w:rsidR="00156D16" w:rsidRPr="00D2714E" w:rsidRDefault="00266B27" w:rsidP="00266B2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156D16" w:rsidRPr="00D2714E">
        <w:rPr>
          <w:rFonts w:ascii="Times New Roman" w:hAnsi="Times New Roman" w:cs="Times New Roman"/>
          <w:sz w:val="28"/>
          <w:szCs w:val="28"/>
        </w:rPr>
        <w:t xml:space="preserve">прийняття </w:t>
      </w:r>
      <w:r w:rsidR="00D623FB">
        <w:rPr>
          <w:rFonts w:ascii="Times New Roman" w:hAnsi="Times New Roman" w:cs="Times New Roman"/>
          <w:sz w:val="28"/>
          <w:szCs w:val="28"/>
        </w:rPr>
        <w:t xml:space="preserve">нормативно-правових </w:t>
      </w:r>
      <w:r w:rsidR="00156D16" w:rsidRPr="00D2714E">
        <w:rPr>
          <w:rFonts w:ascii="Times New Roman" w:hAnsi="Times New Roman" w:cs="Times New Roman"/>
          <w:sz w:val="28"/>
          <w:szCs w:val="28"/>
        </w:rPr>
        <w:t xml:space="preserve">актів органів місцевого самоврядування, що встановлюють заходи стимулювання діяльності у сфері промисловості на територіях адміністративно-територіальних одиниць, які здійснюються за рахунок коштів бюджетів територіальних громад, відповідно до цього Закону та Закону України </w:t>
      </w:r>
      <w:r w:rsidR="000367C1" w:rsidRPr="00C72E4F">
        <w:rPr>
          <w:rFonts w:ascii="Times New Roman" w:hAnsi="Times New Roman" w:cs="Times New Roman"/>
          <w:sz w:val="28"/>
          <w:szCs w:val="28"/>
        </w:rPr>
        <w:t>«</w:t>
      </w:r>
      <w:r w:rsidR="00156D16" w:rsidRPr="00D2714E">
        <w:rPr>
          <w:rFonts w:ascii="Times New Roman" w:hAnsi="Times New Roman" w:cs="Times New Roman"/>
          <w:sz w:val="28"/>
          <w:szCs w:val="28"/>
        </w:rPr>
        <w:t>Про м</w:t>
      </w:r>
      <w:r w:rsidR="000367C1">
        <w:rPr>
          <w:rFonts w:ascii="Times New Roman" w:hAnsi="Times New Roman" w:cs="Times New Roman"/>
          <w:sz w:val="28"/>
          <w:szCs w:val="28"/>
        </w:rPr>
        <w:t>ісцеве самоврядування в Україні</w:t>
      </w:r>
      <w:r w:rsidR="000367C1" w:rsidRPr="00C72E4F">
        <w:rPr>
          <w:rFonts w:ascii="Times New Roman" w:hAnsi="Times New Roman" w:cs="Times New Roman"/>
          <w:sz w:val="28"/>
          <w:szCs w:val="28"/>
        </w:rPr>
        <w:t>»</w:t>
      </w:r>
      <w:r w:rsidR="00156D16" w:rsidRPr="00D2714E">
        <w:rPr>
          <w:rFonts w:ascii="Times New Roman" w:hAnsi="Times New Roman" w:cs="Times New Roman"/>
          <w:sz w:val="28"/>
          <w:szCs w:val="28"/>
        </w:rPr>
        <w:t>;</w:t>
      </w:r>
    </w:p>
    <w:p w:rsidR="00156D16" w:rsidRPr="00D2714E" w:rsidRDefault="005B4713" w:rsidP="00266B27">
      <w:pPr>
        <w:tabs>
          <w:tab w:val="left" w:pos="993"/>
        </w:tabs>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2) </w:t>
      </w:r>
      <w:r w:rsidR="005011D0" w:rsidRPr="00D2714E">
        <w:rPr>
          <w:rFonts w:ascii="Times New Roman" w:hAnsi="Times New Roman" w:cs="Times New Roman"/>
          <w:sz w:val="28"/>
          <w:szCs w:val="28"/>
        </w:rPr>
        <w:t xml:space="preserve">розробка та реалізація регіональних науково-технічних </w:t>
      </w:r>
      <w:r w:rsidR="00156D16" w:rsidRPr="00D2714E">
        <w:rPr>
          <w:rFonts w:ascii="Times New Roman" w:hAnsi="Times New Roman" w:cs="Times New Roman"/>
          <w:sz w:val="28"/>
          <w:szCs w:val="28"/>
        </w:rPr>
        <w:t>та інноваційних програм і про</w:t>
      </w:r>
      <w:r w:rsidR="002A4CEA">
        <w:rPr>
          <w:rFonts w:ascii="Times New Roman" w:hAnsi="Times New Roman" w:cs="Times New Roman"/>
          <w:sz w:val="28"/>
          <w:szCs w:val="28"/>
        </w:rPr>
        <w:t>є</w:t>
      </w:r>
      <w:r w:rsidR="00156D16" w:rsidRPr="00D2714E">
        <w:rPr>
          <w:rFonts w:ascii="Times New Roman" w:hAnsi="Times New Roman" w:cs="Times New Roman"/>
          <w:sz w:val="28"/>
          <w:szCs w:val="28"/>
        </w:rPr>
        <w:t>ктів, у тому числі науковими організаціями, розташованими на територіях громад, які здійснюються за рахунок коштів місцевих бюджетів;</w:t>
      </w:r>
    </w:p>
    <w:p w:rsidR="00156D16" w:rsidRPr="00D2714E" w:rsidRDefault="005B4713" w:rsidP="00266B27">
      <w:pPr>
        <w:tabs>
          <w:tab w:val="left" w:pos="993"/>
        </w:tabs>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3) </w:t>
      </w:r>
      <w:r w:rsidR="00156D16" w:rsidRPr="00D2714E">
        <w:rPr>
          <w:rFonts w:ascii="Times New Roman" w:hAnsi="Times New Roman" w:cs="Times New Roman"/>
          <w:sz w:val="28"/>
          <w:szCs w:val="28"/>
        </w:rPr>
        <w:t>сприяння розвитку міжрегіонального та міжнародного співробітництва суб'єктів діяльності у сфері промисловості;</w:t>
      </w:r>
    </w:p>
    <w:p w:rsidR="00156D16" w:rsidRPr="00D2714E" w:rsidRDefault="005B4713" w:rsidP="00266B27">
      <w:pPr>
        <w:tabs>
          <w:tab w:val="left" w:pos="993"/>
        </w:tabs>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4) </w:t>
      </w:r>
      <w:r w:rsidR="00156D16" w:rsidRPr="00D2714E">
        <w:rPr>
          <w:rFonts w:ascii="Times New Roman" w:hAnsi="Times New Roman" w:cs="Times New Roman"/>
          <w:sz w:val="28"/>
          <w:szCs w:val="28"/>
        </w:rPr>
        <w:t>інформування суб'єктів діяльності у сфері промисловості про наявність трудових ресурсів і про потреби у створенні нових робочих місць на територіях місцевих громад;</w:t>
      </w:r>
    </w:p>
    <w:p w:rsidR="00156D16" w:rsidRDefault="00156D16" w:rsidP="00266B27">
      <w:pPr>
        <w:tabs>
          <w:tab w:val="left" w:pos="993"/>
        </w:tabs>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5) встановлення додаткових вимог до індустріальних (промислових) парків, керуючих компаній індустріальних (промислових) парків, промислових кластерів, спеціалізованих організацій промислових кластерів з метою застосування заходів стимулювання діяльності у сфері промисловості за рахунок майна і коштів місцевих громад;</w:t>
      </w:r>
    </w:p>
    <w:p w:rsidR="004C09BE" w:rsidRPr="00D2714E" w:rsidRDefault="004C09BE" w:rsidP="00266B2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розробка пропозицій щодо створення спеціальних економічних зон на </w:t>
      </w:r>
      <w:r w:rsidRPr="004C09BE">
        <w:rPr>
          <w:rFonts w:ascii="Times New Roman" w:hAnsi="Times New Roman" w:cs="Times New Roman"/>
          <w:sz w:val="28"/>
          <w:szCs w:val="28"/>
        </w:rPr>
        <w:t>територі</w:t>
      </w:r>
      <w:r>
        <w:rPr>
          <w:rFonts w:ascii="Times New Roman" w:hAnsi="Times New Roman" w:cs="Times New Roman"/>
          <w:sz w:val="28"/>
          <w:szCs w:val="28"/>
        </w:rPr>
        <w:t>ї</w:t>
      </w:r>
      <w:r w:rsidRPr="004C09BE">
        <w:rPr>
          <w:rFonts w:ascii="Times New Roman" w:hAnsi="Times New Roman" w:cs="Times New Roman"/>
          <w:sz w:val="28"/>
          <w:szCs w:val="28"/>
        </w:rPr>
        <w:t xml:space="preserve"> адміністративно-територіальних одиниць</w:t>
      </w:r>
      <w:r>
        <w:rPr>
          <w:rFonts w:ascii="Times New Roman" w:hAnsi="Times New Roman" w:cs="Times New Roman"/>
          <w:sz w:val="28"/>
          <w:szCs w:val="28"/>
        </w:rPr>
        <w:t>;</w:t>
      </w:r>
    </w:p>
    <w:p w:rsidR="00156D16" w:rsidRPr="00D2714E" w:rsidRDefault="00266B27" w:rsidP="00266B2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56D16" w:rsidRPr="00D2714E">
        <w:rPr>
          <w:rFonts w:ascii="Times New Roman" w:hAnsi="Times New Roman" w:cs="Times New Roman"/>
          <w:sz w:val="28"/>
          <w:szCs w:val="28"/>
        </w:rPr>
        <w:t>) здійснення інших передбачених цим Законом, іншими законами України повноважень у сфері промислової політики.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623FB" w:rsidRDefault="005B4713"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shd w:val="clear" w:color="auto" w:fill="FFFFFF"/>
        </w:rPr>
        <w:t xml:space="preserve">2. </w:t>
      </w:r>
      <w:r w:rsidR="00BC6553" w:rsidRPr="00D2714E">
        <w:rPr>
          <w:rFonts w:ascii="Times New Roman" w:hAnsi="Times New Roman" w:cs="Times New Roman"/>
          <w:sz w:val="28"/>
          <w:szCs w:val="28"/>
          <w:shd w:val="clear" w:color="auto" w:fill="FFFFFF"/>
        </w:rPr>
        <w:t>Уповноважений</w:t>
      </w:r>
      <w:r w:rsidR="00DF0DFB" w:rsidRPr="00D2714E">
        <w:rPr>
          <w:rFonts w:ascii="Times New Roman" w:hAnsi="Times New Roman" w:cs="Times New Roman"/>
          <w:sz w:val="28"/>
          <w:szCs w:val="28"/>
          <w:shd w:val="clear" w:color="auto" w:fill="FFFFFF"/>
        </w:rPr>
        <w:t xml:space="preserve"> орган </w:t>
      </w:r>
      <w:r w:rsidR="000D7AC5" w:rsidRPr="00D2714E">
        <w:rPr>
          <w:rFonts w:ascii="Times New Roman" w:hAnsi="Times New Roman" w:cs="Times New Roman"/>
          <w:sz w:val="28"/>
          <w:szCs w:val="28"/>
        </w:rPr>
        <w:t xml:space="preserve">у сфері промислової політики </w:t>
      </w:r>
      <w:r w:rsidR="00156D16" w:rsidRPr="00D2714E">
        <w:rPr>
          <w:rFonts w:ascii="Times New Roman" w:hAnsi="Times New Roman" w:cs="Times New Roman"/>
          <w:sz w:val="28"/>
          <w:szCs w:val="28"/>
        </w:rPr>
        <w:t>має право передавати окремі повноваження у сфері промислової політики органам місцевого самоврядування відповідно до законодавства України</w:t>
      </w:r>
      <w:r w:rsidR="00D623FB">
        <w:rPr>
          <w:rFonts w:ascii="Times New Roman" w:hAnsi="Times New Roman" w:cs="Times New Roman"/>
          <w:sz w:val="28"/>
          <w:szCs w:val="28"/>
        </w:rPr>
        <w:t>.</w:t>
      </w:r>
    </w:p>
    <w:p w:rsidR="009679AC" w:rsidRPr="00D2714E" w:rsidRDefault="009679AC" w:rsidP="00156D16">
      <w:pPr>
        <w:spacing w:after="0" w:line="240" w:lineRule="auto"/>
        <w:jc w:val="both"/>
        <w:rPr>
          <w:rFonts w:ascii="Times New Roman" w:hAnsi="Times New Roman" w:cs="Times New Roman"/>
          <w:sz w:val="28"/>
          <w:szCs w:val="28"/>
        </w:rPr>
      </w:pPr>
    </w:p>
    <w:p w:rsidR="00266B27" w:rsidRDefault="00266B27" w:rsidP="009679AC">
      <w:pPr>
        <w:spacing w:after="0" w:line="240" w:lineRule="auto"/>
        <w:jc w:val="center"/>
        <w:rPr>
          <w:rFonts w:ascii="Times New Roman" w:hAnsi="Times New Roman" w:cs="Times New Roman"/>
          <w:b/>
          <w:sz w:val="28"/>
          <w:szCs w:val="28"/>
        </w:rPr>
      </w:pPr>
    </w:p>
    <w:p w:rsidR="00156D16" w:rsidRPr="00D2714E" w:rsidRDefault="00156D16" w:rsidP="009679AC">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Розділ ІІ.</w:t>
      </w:r>
    </w:p>
    <w:p w:rsidR="00156D16" w:rsidRPr="00D2714E" w:rsidRDefault="00156D16" w:rsidP="009679AC">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СТИМУЛЮВАННЯ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385282"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b/>
          <w:sz w:val="28"/>
          <w:szCs w:val="28"/>
        </w:rPr>
        <w:t>Стаття 8.</w:t>
      </w:r>
      <w:r w:rsidRPr="00D2714E">
        <w:rPr>
          <w:rFonts w:ascii="Times New Roman" w:hAnsi="Times New Roman" w:cs="Times New Roman"/>
          <w:sz w:val="28"/>
          <w:szCs w:val="28"/>
        </w:rPr>
        <w:t xml:space="preserve"> Заходи стимулювання діяльності у сфері промисловості</w:t>
      </w:r>
    </w:p>
    <w:p w:rsidR="004954F6" w:rsidRDefault="004954F6" w:rsidP="00266B27">
      <w:pPr>
        <w:spacing w:after="0" w:line="240" w:lineRule="auto"/>
        <w:ind w:firstLine="709"/>
        <w:jc w:val="both"/>
        <w:rPr>
          <w:rFonts w:ascii="Times New Roman" w:hAnsi="Times New Roman" w:cs="Times New Roman"/>
          <w:sz w:val="28"/>
          <w:szCs w:val="28"/>
        </w:rPr>
      </w:pP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1. Стимулювання діяльності у сфері промисловості здійснюється шляхом надання її </w:t>
      </w:r>
      <w:r w:rsidR="00B53820" w:rsidRPr="00D2714E">
        <w:rPr>
          <w:rFonts w:ascii="Times New Roman" w:hAnsi="Times New Roman" w:cs="Times New Roman"/>
          <w:sz w:val="28"/>
          <w:szCs w:val="28"/>
        </w:rPr>
        <w:t>суб’єктам</w:t>
      </w:r>
      <w:r w:rsidRPr="00D2714E">
        <w:rPr>
          <w:rFonts w:ascii="Times New Roman" w:hAnsi="Times New Roman" w:cs="Times New Roman"/>
          <w:sz w:val="28"/>
          <w:szCs w:val="28"/>
        </w:rPr>
        <w:t xml:space="preserve"> фінансової, інформаційно-консультаційної підтримки, підтримки науково-технічної та інноваційної діяльності у сфері промисловості, підтримки розвитку їх кадрового потенціалу, </w:t>
      </w:r>
      <w:r w:rsidR="00071D17" w:rsidRPr="00071D17">
        <w:rPr>
          <w:rFonts w:ascii="Times New Roman" w:hAnsi="Times New Roman" w:cs="Times New Roman"/>
          <w:sz w:val="28"/>
          <w:szCs w:val="28"/>
        </w:rPr>
        <w:t>підтримки</w:t>
      </w:r>
      <w:r w:rsidRPr="00D2714E">
        <w:rPr>
          <w:rFonts w:ascii="Times New Roman" w:hAnsi="Times New Roman" w:cs="Times New Roman"/>
          <w:sz w:val="28"/>
          <w:szCs w:val="28"/>
        </w:rPr>
        <w:t xml:space="preserve"> зовнішньоекономічної діяльності, надання державних преференцій та преференцій органів місцевого самоврядування, інших заходів підтримки, встановлених цим Законом, іншими законами України та нормативн</w:t>
      </w:r>
      <w:r w:rsidR="000C180D" w:rsidRPr="00D2714E">
        <w:rPr>
          <w:rFonts w:ascii="Times New Roman" w:hAnsi="Times New Roman" w:cs="Times New Roman"/>
          <w:sz w:val="28"/>
          <w:szCs w:val="28"/>
        </w:rPr>
        <w:t>о-</w:t>
      </w:r>
      <w:r w:rsidRPr="00D2714E">
        <w:rPr>
          <w:rFonts w:ascii="Times New Roman" w:hAnsi="Times New Roman" w:cs="Times New Roman"/>
          <w:sz w:val="28"/>
          <w:szCs w:val="28"/>
        </w:rPr>
        <w:t xml:space="preserve">правовими актами Президента і Кабінету Міністрів України. </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lastRenderedPageBreak/>
        <w:t>2. Окремими законами та іншими нормативно-правовими актами можуть встановлюватися особливості застосування заходів стимулювання діяльності у сфері промисловості, що враховують стан окремих галузей промисловості</w:t>
      </w:r>
      <w:r w:rsidR="009679AC" w:rsidRPr="00D2714E">
        <w:t xml:space="preserve"> </w:t>
      </w:r>
      <w:r w:rsidR="009679AC" w:rsidRPr="00D2714E">
        <w:rPr>
          <w:rFonts w:ascii="Times New Roman" w:hAnsi="Times New Roman" w:cs="Times New Roman"/>
          <w:sz w:val="28"/>
          <w:szCs w:val="28"/>
        </w:rPr>
        <w:t>та окремих територій.</w:t>
      </w:r>
    </w:p>
    <w:p w:rsidR="005B4713" w:rsidRPr="00D2714E" w:rsidRDefault="005B4713" w:rsidP="005B4713">
      <w:pPr>
        <w:spacing w:after="0" w:line="240" w:lineRule="auto"/>
        <w:ind w:firstLine="426"/>
        <w:jc w:val="both"/>
        <w:rPr>
          <w:rFonts w:ascii="Times New Roman" w:hAnsi="Times New Roman" w:cs="Times New Roman"/>
          <w:b/>
          <w:sz w:val="28"/>
          <w:szCs w:val="28"/>
        </w:rPr>
      </w:pP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b/>
          <w:sz w:val="28"/>
          <w:szCs w:val="28"/>
        </w:rPr>
        <w:t>Стаття 9.</w:t>
      </w:r>
      <w:r w:rsidRPr="00D2714E">
        <w:rPr>
          <w:rFonts w:ascii="Times New Roman" w:hAnsi="Times New Roman" w:cs="Times New Roman"/>
          <w:sz w:val="28"/>
          <w:szCs w:val="28"/>
        </w:rPr>
        <w:t xml:space="preserve"> Фінансова підтримка суб'єктів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9679AC" w:rsidRPr="00D2714E" w:rsidRDefault="005B4713"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1. </w:t>
      </w:r>
      <w:r w:rsidR="00DC1AEC" w:rsidRPr="00D2714E">
        <w:rPr>
          <w:rFonts w:ascii="Times New Roman" w:hAnsi="Times New Roman" w:cs="Times New Roman"/>
          <w:sz w:val="28"/>
          <w:szCs w:val="28"/>
        </w:rPr>
        <w:t>Фінансова підтримка</w:t>
      </w:r>
      <w:r w:rsidR="005011D0" w:rsidRPr="00D2714E">
        <w:rPr>
          <w:rFonts w:ascii="Times New Roman" w:hAnsi="Times New Roman" w:cs="Times New Roman"/>
          <w:sz w:val="28"/>
          <w:szCs w:val="28"/>
        </w:rPr>
        <w:t xml:space="preserve"> </w:t>
      </w:r>
      <w:r w:rsidR="00156D16" w:rsidRPr="00D2714E">
        <w:rPr>
          <w:rFonts w:ascii="Times New Roman" w:hAnsi="Times New Roman" w:cs="Times New Roman"/>
          <w:sz w:val="28"/>
          <w:szCs w:val="28"/>
        </w:rPr>
        <w:t>суб'єктів</w:t>
      </w:r>
      <w:r w:rsidR="005011D0" w:rsidRPr="00D2714E">
        <w:rPr>
          <w:rFonts w:ascii="Times New Roman" w:hAnsi="Times New Roman" w:cs="Times New Roman"/>
          <w:sz w:val="28"/>
          <w:szCs w:val="28"/>
        </w:rPr>
        <w:t xml:space="preserve"> </w:t>
      </w:r>
      <w:r w:rsidR="00156D16" w:rsidRPr="00D2714E">
        <w:rPr>
          <w:rFonts w:ascii="Times New Roman" w:hAnsi="Times New Roman" w:cs="Times New Roman"/>
          <w:sz w:val="28"/>
          <w:szCs w:val="28"/>
        </w:rPr>
        <w:t xml:space="preserve">діяльності </w:t>
      </w:r>
      <w:r w:rsidR="00DC1AEC" w:rsidRPr="00D2714E">
        <w:rPr>
          <w:rFonts w:ascii="Times New Roman" w:hAnsi="Times New Roman" w:cs="Times New Roman"/>
          <w:sz w:val="28"/>
          <w:szCs w:val="28"/>
        </w:rPr>
        <w:t>у сфері промисловості</w:t>
      </w:r>
      <w:r w:rsidR="00156D16" w:rsidRPr="00D2714E">
        <w:rPr>
          <w:rFonts w:ascii="Times New Roman" w:hAnsi="Times New Roman" w:cs="Times New Roman"/>
          <w:sz w:val="28"/>
          <w:szCs w:val="28"/>
        </w:rPr>
        <w:t xml:space="preserve"> надається </w:t>
      </w:r>
      <w:r w:rsidR="00DC1AEC" w:rsidRPr="00D2714E">
        <w:rPr>
          <w:rFonts w:ascii="Times New Roman" w:hAnsi="Times New Roman" w:cs="Times New Roman"/>
          <w:sz w:val="28"/>
          <w:szCs w:val="28"/>
        </w:rPr>
        <w:t>у формах</w:t>
      </w:r>
      <w:r w:rsidR="00156D16" w:rsidRPr="00D2714E">
        <w:rPr>
          <w:rFonts w:ascii="Times New Roman" w:hAnsi="Times New Roman" w:cs="Times New Roman"/>
          <w:sz w:val="28"/>
          <w:szCs w:val="28"/>
        </w:rPr>
        <w:t>, передбачених законодавством України, з урахуванням особливостей, встановлених цим Законом, іншими законами України, та з урахуванням стану окремих галузей промисловості</w:t>
      </w:r>
      <w:r w:rsidR="009679AC" w:rsidRPr="00D2714E">
        <w:rPr>
          <w:rFonts w:ascii="Times New Roman" w:hAnsi="Times New Roman" w:cs="Times New Roman"/>
          <w:sz w:val="28"/>
          <w:szCs w:val="28"/>
        </w:rPr>
        <w:t xml:space="preserve"> та окремих територій.</w:t>
      </w:r>
      <w:r w:rsidR="00156D16" w:rsidRPr="00D2714E">
        <w:rPr>
          <w:rFonts w:ascii="Times New Roman" w:hAnsi="Times New Roman" w:cs="Times New Roman"/>
          <w:sz w:val="28"/>
          <w:szCs w:val="28"/>
        </w:rPr>
        <w:t xml:space="preserve"> </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2. При наданні суб'єктам діяльності у сфері промисловості фінансової підтримки у формі надання субсидій з Державного бюджету Украї</w:t>
      </w:r>
      <w:r w:rsidR="00D7371D" w:rsidRPr="00D2714E">
        <w:rPr>
          <w:rFonts w:ascii="Times New Roman" w:hAnsi="Times New Roman" w:cs="Times New Roman"/>
          <w:sz w:val="28"/>
          <w:szCs w:val="28"/>
        </w:rPr>
        <w:t>ни</w:t>
      </w:r>
      <w:r w:rsidR="00071D17">
        <w:rPr>
          <w:rFonts w:ascii="Times New Roman" w:hAnsi="Times New Roman" w:cs="Times New Roman"/>
          <w:sz w:val="28"/>
          <w:szCs w:val="28"/>
        </w:rPr>
        <w:t xml:space="preserve"> та</w:t>
      </w:r>
      <w:r w:rsidR="00D7371D" w:rsidRPr="00D2714E">
        <w:rPr>
          <w:rFonts w:ascii="Times New Roman" w:hAnsi="Times New Roman" w:cs="Times New Roman"/>
          <w:sz w:val="28"/>
          <w:szCs w:val="28"/>
        </w:rPr>
        <w:t xml:space="preserve"> місцевих бюджетів </w:t>
      </w:r>
      <w:r w:rsidRPr="00D2714E">
        <w:rPr>
          <w:rFonts w:ascii="Times New Roman" w:hAnsi="Times New Roman" w:cs="Times New Roman"/>
          <w:sz w:val="28"/>
          <w:szCs w:val="28"/>
        </w:rPr>
        <w:t>можуть встановлюватися такі особливості надання субсидій:</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 xml:space="preserve">1) використання конкурсних механізмів надання субсидій з включенням в число критеріїв відбору їх одержувачів показників ефективності використання субсидій;      </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2) встановлення штрафів у сумі, еквівалентній наданої субсидії, при недосягненні суб'єктом діяльності у сфері промисловості - одержувачем субсидії показників ефективності, встановлених при її наданні;</w:t>
      </w:r>
    </w:p>
    <w:p w:rsidR="00156D16" w:rsidRPr="00D2714E"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sz w:val="28"/>
          <w:szCs w:val="28"/>
        </w:rPr>
        <w:t>3)</w:t>
      </w:r>
      <w:r w:rsidR="00266B27">
        <w:rPr>
          <w:rFonts w:ascii="Times New Roman" w:hAnsi="Times New Roman" w:cs="Times New Roman"/>
          <w:sz w:val="28"/>
          <w:szCs w:val="28"/>
        </w:rPr>
        <w:t> </w:t>
      </w:r>
      <w:r w:rsidRPr="00D2714E">
        <w:rPr>
          <w:rFonts w:ascii="Times New Roman" w:hAnsi="Times New Roman" w:cs="Times New Roman"/>
          <w:sz w:val="28"/>
          <w:szCs w:val="28"/>
        </w:rPr>
        <w:t>надання субсидій на фінансування</w:t>
      </w:r>
      <w:r w:rsidR="00502F3D" w:rsidRPr="00C72E4F">
        <w:rPr>
          <w:rFonts w:ascii="Times New Roman" w:hAnsi="Times New Roman" w:cs="Times New Roman"/>
          <w:sz w:val="28"/>
          <w:szCs w:val="28"/>
        </w:rPr>
        <w:t>,</w:t>
      </w:r>
      <w:r w:rsidRPr="00D2714E">
        <w:rPr>
          <w:rFonts w:ascii="Times New Roman" w:hAnsi="Times New Roman" w:cs="Times New Roman"/>
          <w:sz w:val="28"/>
          <w:szCs w:val="28"/>
        </w:rPr>
        <w:t xml:space="preserve"> створення або модернізацію промислової інфраструктури;</w:t>
      </w:r>
    </w:p>
    <w:p w:rsidR="00156D16" w:rsidRPr="00D2714E" w:rsidRDefault="00266B27" w:rsidP="0026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56D16" w:rsidRPr="00D2714E">
        <w:rPr>
          <w:rFonts w:ascii="Times New Roman" w:hAnsi="Times New Roman" w:cs="Times New Roman"/>
          <w:sz w:val="28"/>
          <w:szCs w:val="28"/>
        </w:rPr>
        <w:t>інші особливості надання субсидій відп</w:t>
      </w:r>
      <w:r w:rsidR="003B1572">
        <w:rPr>
          <w:rFonts w:ascii="Times New Roman" w:hAnsi="Times New Roman" w:cs="Times New Roman"/>
          <w:sz w:val="28"/>
          <w:szCs w:val="28"/>
        </w:rPr>
        <w:t>овідно до законодавства України.</w:t>
      </w:r>
    </w:p>
    <w:p w:rsidR="00156D16" w:rsidRDefault="00D530B4" w:rsidP="0026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156D16" w:rsidRPr="00D530B4">
        <w:rPr>
          <w:rFonts w:ascii="Times New Roman" w:hAnsi="Times New Roman" w:cs="Times New Roman"/>
          <w:sz w:val="28"/>
          <w:szCs w:val="28"/>
        </w:rPr>
        <w:t>Фінансова підтримка може надаватися суб'єктам діяльності у сфері промисловості у формі податкових пільг відповідно до законодавства про податки і збори.</w:t>
      </w:r>
    </w:p>
    <w:p w:rsidR="005B4713" w:rsidRPr="00D530B4" w:rsidRDefault="00266B27" w:rsidP="0026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B1572" w:rsidRPr="003B1572">
        <w:rPr>
          <w:rFonts w:ascii="Times New Roman" w:hAnsi="Times New Roman" w:cs="Times New Roman"/>
          <w:sz w:val="28"/>
          <w:szCs w:val="28"/>
        </w:rPr>
        <w:t>Фінансування створення інфраструктури індустріальних парків і промислових кластерів, що відповідають пріоритетам, визначеним у Державній стратегії регіонального розвитку та відповідних стратегіях розвитку регіонів.</w:t>
      </w:r>
    </w:p>
    <w:p w:rsidR="00156D16" w:rsidRDefault="00156D16" w:rsidP="00D530B4">
      <w:pPr>
        <w:spacing w:after="0" w:line="240" w:lineRule="auto"/>
        <w:jc w:val="both"/>
        <w:rPr>
          <w:rFonts w:ascii="Times New Roman" w:hAnsi="Times New Roman" w:cs="Times New Roman"/>
          <w:sz w:val="28"/>
          <w:szCs w:val="28"/>
        </w:rPr>
      </w:pPr>
    </w:p>
    <w:p w:rsidR="00266B27" w:rsidRPr="00D530B4" w:rsidRDefault="00266B27" w:rsidP="00D530B4">
      <w:pPr>
        <w:spacing w:after="0" w:line="240" w:lineRule="auto"/>
        <w:jc w:val="both"/>
        <w:rPr>
          <w:rFonts w:ascii="Times New Roman" w:hAnsi="Times New Roman" w:cs="Times New Roman"/>
          <w:sz w:val="28"/>
          <w:szCs w:val="28"/>
        </w:rPr>
      </w:pPr>
    </w:p>
    <w:p w:rsidR="00156D16" w:rsidRPr="00AD472D" w:rsidRDefault="00156D16" w:rsidP="00266B27">
      <w:pPr>
        <w:spacing w:after="0" w:line="240" w:lineRule="auto"/>
        <w:ind w:firstLine="708"/>
        <w:jc w:val="both"/>
        <w:rPr>
          <w:rFonts w:ascii="Times New Roman" w:hAnsi="Times New Roman" w:cs="Times New Roman"/>
          <w:sz w:val="28"/>
          <w:szCs w:val="28"/>
        </w:rPr>
      </w:pPr>
      <w:r w:rsidRPr="00AD472D">
        <w:rPr>
          <w:rFonts w:ascii="Times New Roman" w:hAnsi="Times New Roman" w:cs="Times New Roman"/>
          <w:b/>
          <w:sz w:val="28"/>
          <w:szCs w:val="28"/>
        </w:rPr>
        <w:t>Стаття 10.</w:t>
      </w:r>
      <w:r w:rsidRPr="00AD472D">
        <w:rPr>
          <w:rFonts w:ascii="Times New Roman" w:hAnsi="Times New Roman" w:cs="Times New Roman"/>
          <w:sz w:val="28"/>
          <w:szCs w:val="28"/>
        </w:rPr>
        <w:t xml:space="preserve"> Державні фонди розвитку промисловості</w:t>
      </w:r>
    </w:p>
    <w:p w:rsidR="00156D16" w:rsidRPr="00AD472D" w:rsidRDefault="00156D16" w:rsidP="00266B27">
      <w:pPr>
        <w:spacing w:after="0" w:line="240" w:lineRule="auto"/>
        <w:ind w:firstLine="708"/>
        <w:jc w:val="both"/>
        <w:rPr>
          <w:rFonts w:ascii="Times New Roman" w:hAnsi="Times New Roman" w:cs="Times New Roman"/>
          <w:sz w:val="28"/>
          <w:szCs w:val="28"/>
        </w:rPr>
      </w:pPr>
    </w:p>
    <w:p w:rsidR="00156D16" w:rsidRPr="00D2714E" w:rsidRDefault="00156D16" w:rsidP="00266B27">
      <w:pPr>
        <w:spacing w:after="0" w:line="240" w:lineRule="auto"/>
        <w:ind w:firstLine="708"/>
        <w:jc w:val="both"/>
        <w:rPr>
          <w:rFonts w:ascii="Times New Roman" w:hAnsi="Times New Roman" w:cs="Times New Roman"/>
          <w:sz w:val="28"/>
          <w:szCs w:val="28"/>
        </w:rPr>
      </w:pPr>
      <w:r w:rsidRPr="00AD472D">
        <w:rPr>
          <w:rFonts w:ascii="Times New Roman" w:hAnsi="Times New Roman" w:cs="Times New Roman"/>
          <w:sz w:val="28"/>
          <w:szCs w:val="28"/>
        </w:rPr>
        <w:t xml:space="preserve">1. Фінансову підтримку суб'єктів діяльності у сфері промисловості можуть надавати державні фонди розвитку промисловості, які </w:t>
      </w:r>
      <w:r w:rsidR="006558FC">
        <w:rPr>
          <w:rFonts w:ascii="Times New Roman" w:hAnsi="Times New Roman" w:cs="Times New Roman"/>
          <w:sz w:val="28"/>
          <w:szCs w:val="28"/>
        </w:rPr>
        <w:t>у</w:t>
      </w:r>
      <w:r w:rsidRPr="00AD472D">
        <w:rPr>
          <w:rFonts w:ascii="Times New Roman" w:hAnsi="Times New Roman" w:cs="Times New Roman"/>
          <w:sz w:val="28"/>
          <w:szCs w:val="28"/>
        </w:rPr>
        <w:t xml:space="preserve">творюються в організаційно-правовій формі фонду або які створюються органами державної влади чи місцевого самоврядування спільно з організаціями, що входять до складу інфраструктури підтримки діяльності у сфері промисловості, в організаційно-правовій формі фонду. </w:t>
      </w:r>
      <w:r w:rsidRPr="00D2714E">
        <w:rPr>
          <w:rFonts w:ascii="Times New Roman" w:hAnsi="Times New Roman" w:cs="Times New Roman"/>
          <w:sz w:val="28"/>
          <w:szCs w:val="28"/>
        </w:rPr>
        <w:t>Державні фонди розвитку промисловості</w:t>
      </w:r>
      <w:r w:rsidR="00742AA0" w:rsidRPr="00D2714E">
        <w:rPr>
          <w:rFonts w:ascii="Times New Roman" w:hAnsi="Times New Roman" w:cs="Times New Roman"/>
          <w:sz w:val="28"/>
          <w:szCs w:val="28"/>
        </w:rPr>
        <w:t xml:space="preserve"> є організаціями, що входять до </w:t>
      </w:r>
      <w:r w:rsidRPr="00D2714E">
        <w:rPr>
          <w:rFonts w:ascii="Times New Roman" w:hAnsi="Times New Roman" w:cs="Times New Roman"/>
          <w:sz w:val="28"/>
          <w:szCs w:val="28"/>
        </w:rPr>
        <w:t>складу інфраструктури підтримки діяльності у сфері промисловості.</w:t>
      </w:r>
      <w:r w:rsidR="00D2714E">
        <w:rPr>
          <w:rFonts w:ascii="Times New Roman" w:hAnsi="Times New Roman" w:cs="Times New Roman"/>
          <w:sz w:val="28"/>
          <w:szCs w:val="28"/>
        </w:rPr>
        <w:tab/>
      </w:r>
    </w:p>
    <w:p w:rsidR="00156D16" w:rsidRDefault="006558FC" w:rsidP="0026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56D16" w:rsidRPr="00D2714E">
        <w:rPr>
          <w:rFonts w:ascii="Times New Roman" w:hAnsi="Times New Roman" w:cs="Times New Roman"/>
          <w:sz w:val="28"/>
          <w:szCs w:val="28"/>
        </w:rPr>
        <w:t xml:space="preserve">. Повноваження і функції засновника державного фонду розвитку промисловості здійснює Кабінет Міністрів України, який </w:t>
      </w:r>
      <w:r w:rsidR="00794570" w:rsidRPr="00D2714E">
        <w:rPr>
          <w:rFonts w:ascii="Times New Roman" w:hAnsi="Times New Roman" w:cs="Times New Roman"/>
          <w:sz w:val="28"/>
          <w:szCs w:val="28"/>
        </w:rPr>
        <w:t>може</w:t>
      </w:r>
      <w:r w:rsidR="00156D16" w:rsidRPr="00D2714E">
        <w:rPr>
          <w:rFonts w:ascii="Times New Roman" w:hAnsi="Times New Roman" w:cs="Times New Roman"/>
          <w:sz w:val="28"/>
          <w:szCs w:val="28"/>
        </w:rPr>
        <w:t xml:space="preserve"> передати частину </w:t>
      </w:r>
      <w:r w:rsidR="00156D16" w:rsidRPr="00D2714E">
        <w:rPr>
          <w:rFonts w:ascii="Times New Roman" w:hAnsi="Times New Roman" w:cs="Times New Roman"/>
          <w:sz w:val="28"/>
          <w:szCs w:val="28"/>
        </w:rPr>
        <w:lastRenderedPageBreak/>
        <w:t>п</w:t>
      </w:r>
      <w:r w:rsidR="004B1815" w:rsidRPr="00D2714E">
        <w:rPr>
          <w:rFonts w:ascii="Times New Roman" w:hAnsi="Times New Roman" w:cs="Times New Roman"/>
          <w:sz w:val="28"/>
          <w:szCs w:val="28"/>
        </w:rPr>
        <w:t>овноважень і функцій засновника уповноваженому</w:t>
      </w:r>
      <w:r w:rsidR="00794570" w:rsidRPr="00D2714E">
        <w:rPr>
          <w:rFonts w:ascii="Times New Roman" w:hAnsi="Times New Roman" w:cs="Times New Roman"/>
          <w:sz w:val="28"/>
          <w:szCs w:val="28"/>
          <w:shd w:val="clear" w:color="auto" w:fill="FFFFFF"/>
        </w:rPr>
        <w:t xml:space="preserve"> </w:t>
      </w:r>
      <w:r w:rsidRPr="00D2714E">
        <w:rPr>
          <w:rFonts w:ascii="Times New Roman" w:hAnsi="Times New Roman" w:cs="Times New Roman"/>
          <w:sz w:val="28"/>
          <w:szCs w:val="28"/>
        </w:rPr>
        <w:t>у сфері промислової політики</w:t>
      </w:r>
      <w:r>
        <w:rPr>
          <w:rFonts w:ascii="Times New Roman" w:hAnsi="Times New Roman" w:cs="Times New Roman"/>
          <w:sz w:val="28"/>
          <w:szCs w:val="28"/>
          <w:shd w:val="clear" w:color="auto" w:fill="FFFFFF"/>
        </w:rPr>
        <w:t xml:space="preserve"> центральному </w:t>
      </w:r>
      <w:r w:rsidR="00794570" w:rsidRPr="00D2714E">
        <w:rPr>
          <w:rFonts w:ascii="Times New Roman" w:hAnsi="Times New Roman" w:cs="Times New Roman"/>
          <w:sz w:val="28"/>
          <w:szCs w:val="28"/>
          <w:shd w:val="clear" w:color="auto" w:fill="FFFFFF"/>
        </w:rPr>
        <w:t>органу</w:t>
      </w:r>
      <w:r>
        <w:rPr>
          <w:rFonts w:ascii="Times New Roman" w:hAnsi="Times New Roman" w:cs="Times New Roman"/>
          <w:sz w:val="28"/>
          <w:szCs w:val="28"/>
          <w:shd w:val="clear" w:color="auto" w:fill="FFFFFF"/>
        </w:rPr>
        <w:t xml:space="preserve"> виконавчої влади</w:t>
      </w:r>
      <w:r w:rsidR="00156D16" w:rsidRPr="00D2714E">
        <w:rPr>
          <w:rFonts w:ascii="Times New Roman" w:hAnsi="Times New Roman" w:cs="Times New Roman"/>
          <w:sz w:val="28"/>
          <w:szCs w:val="28"/>
        </w:rPr>
        <w:t>.</w:t>
      </w:r>
    </w:p>
    <w:p w:rsidR="00156D16" w:rsidRPr="00D2714E" w:rsidRDefault="006558FC" w:rsidP="0026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56D16" w:rsidRPr="00D2714E">
        <w:rPr>
          <w:rFonts w:ascii="Times New Roman" w:hAnsi="Times New Roman" w:cs="Times New Roman"/>
          <w:sz w:val="28"/>
          <w:szCs w:val="28"/>
        </w:rPr>
        <w:t>. Державні фонди розвитку промисловості надають фінансову підтримку суб'єктам діяльності у сфері промисловості в передбаченій законодавством формі, у тому числі у формі позик, грантів, внесків до статутного капіталу, фінансової оренди (лізингу).</w:t>
      </w:r>
    </w:p>
    <w:p w:rsidR="00025118" w:rsidRPr="00D2714E" w:rsidRDefault="006558FC" w:rsidP="0026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156D16" w:rsidRPr="00D2714E">
        <w:rPr>
          <w:rFonts w:ascii="Times New Roman" w:hAnsi="Times New Roman" w:cs="Times New Roman"/>
          <w:sz w:val="28"/>
          <w:szCs w:val="28"/>
        </w:rPr>
        <w:t xml:space="preserve">. Державні фонди розвитку промисловості, які створюються органами державної влади чи місцевого самоврядування спільно з організаціями, що входять до складу інфраструктури підтримки діяльності у сфері промисловості, здійснюють фінансову підтримку суб'єктів діяльності у сфері промисловості за рахунок коштів </w:t>
      </w:r>
      <w:r w:rsidR="00156D16" w:rsidRPr="00133F7E">
        <w:rPr>
          <w:rFonts w:ascii="Times New Roman" w:hAnsi="Times New Roman" w:cs="Times New Roman"/>
          <w:sz w:val="28"/>
          <w:szCs w:val="28"/>
        </w:rPr>
        <w:t>державного бюджету,</w:t>
      </w:r>
      <w:r w:rsidR="00156D16" w:rsidRPr="00D2714E">
        <w:rPr>
          <w:rFonts w:ascii="Times New Roman" w:hAnsi="Times New Roman" w:cs="Times New Roman"/>
          <w:sz w:val="28"/>
          <w:szCs w:val="28"/>
        </w:rPr>
        <w:t xml:space="preserve"> органів місцевого самоврядування, а також за рахунок інших не заборонених </w:t>
      </w:r>
      <w:r w:rsidR="001C5A91" w:rsidRPr="00D2714E">
        <w:rPr>
          <w:rFonts w:ascii="Times New Roman" w:hAnsi="Times New Roman" w:cs="Times New Roman"/>
          <w:sz w:val="28"/>
          <w:szCs w:val="28"/>
        </w:rPr>
        <w:t>законодавством джерел</w:t>
      </w:r>
      <w:r w:rsidR="00156D16" w:rsidRPr="00D2714E">
        <w:rPr>
          <w:rFonts w:ascii="Times New Roman" w:hAnsi="Times New Roman" w:cs="Times New Roman"/>
          <w:sz w:val="28"/>
          <w:szCs w:val="28"/>
        </w:rPr>
        <w:t>.</w:t>
      </w:r>
    </w:p>
    <w:p w:rsidR="00156D16" w:rsidRPr="00D2714E" w:rsidRDefault="006558FC" w:rsidP="0026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56D16" w:rsidRPr="00D2714E">
        <w:rPr>
          <w:rFonts w:ascii="Times New Roman" w:hAnsi="Times New Roman" w:cs="Times New Roman"/>
          <w:sz w:val="28"/>
          <w:szCs w:val="28"/>
        </w:rPr>
        <w:t>. У разі ліквідації державного фонду розвитку промисловості, створеного в організаційно-правовій формі фонду, його майно, що залишилося після задоволення вимог кредиторів, повертається засновнику фонду.</w:t>
      </w:r>
    </w:p>
    <w:p w:rsidR="00156D16" w:rsidRPr="00D2714E" w:rsidRDefault="00156D16" w:rsidP="00156D16">
      <w:pPr>
        <w:spacing w:after="0" w:line="240" w:lineRule="auto"/>
        <w:jc w:val="both"/>
        <w:rPr>
          <w:rFonts w:ascii="Times New Roman" w:hAnsi="Times New Roman" w:cs="Times New Roman"/>
          <w:sz w:val="28"/>
          <w:szCs w:val="28"/>
        </w:rPr>
      </w:pPr>
    </w:p>
    <w:p w:rsidR="003B7B03" w:rsidRPr="003B7B03" w:rsidRDefault="00156D16" w:rsidP="00266B27">
      <w:pPr>
        <w:spacing w:after="0" w:line="240" w:lineRule="auto"/>
        <w:ind w:firstLine="709"/>
        <w:jc w:val="both"/>
        <w:rPr>
          <w:rFonts w:ascii="Times New Roman" w:hAnsi="Times New Roman" w:cs="Times New Roman"/>
          <w:sz w:val="28"/>
          <w:szCs w:val="28"/>
        </w:rPr>
      </w:pPr>
      <w:r w:rsidRPr="00D2714E">
        <w:rPr>
          <w:rFonts w:ascii="Times New Roman" w:hAnsi="Times New Roman" w:cs="Times New Roman"/>
          <w:b/>
          <w:sz w:val="28"/>
          <w:szCs w:val="28"/>
        </w:rPr>
        <w:t>Стаття 11.</w:t>
      </w:r>
      <w:r w:rsidRPr="00D2714E">
        <w:rPr>
          <w:rFonts w:ascii="Times New Roman" w:hAnsi="Times New Roman" w:cs="Times New Roman"/>
          <w:sz w:val="28"/>
          <w:szCs w:val="28"/>
        </w:rPr>
        <w:t xml:space="preserve"> </w:t>
      </w:r>
      <w:r w:rsidR="003B7B03" w:rsidRPr="003B7B03">
        <w:rPr>
          <w:rFonts w:ascii="Times New Roman" w:hAnsi="Times New Roman" w:cs="Times New Roman"/>
          <w:sz w:val="28"/>
          <w:szCs w:val="28"/>
        </w:rPr>
        <w:t xml:space="preserve">Підтримка та стимулювання інноваційної діяльності у промисловості </w:t>
      </w:r>
    </w:p>
    <w:p w:rsidR="003B7B03" w:rsidRPr="003B7B03" w:rsidRDefault="003B7B03" w:rsidP="003B7B03">
      <w:pPr>
        <w:spacing w:after="0" w:line="240" w:lineRule="auto"/>
        <w:ind w:firstLine="708"/>
        <w:jc w:val="both"/>
        <w:rPr>
          <w:rFonts w:ascii="Times New Roman" w:hAnsi="Times New Roman" w:cs="Times New Roman"/>
          <w:sz w:val="28"/>
          <w:szCs w:val="28"/>
        </w:rPr>
      </w:pPr>
      <w:r w:rsidRPr="003B7B03">
        <w:rPr>
          <w:rFonts w:ascii="Times New Roman" w:hAnsi="Times New Roman" w:cs="Times New Roman"/>
          <w:sz w:val="28"/>
          <w:szCs w:val="28"/>
        </w:rPr>
        <w:t xml:space="preserve">1. Суб’єктам господарювання у промисловості для реалізації ними інноваційних проєктів надається фінансова та інша державна підтримка органами державної влади та органами місцевого самоврядування шляхом: </w:t>
      </w:r>
    </w:p>
    <w:p w:rsidR="003B7B03" w:rsidRPr="003B7B03" w:rsidRDefault="00592053" w:rsidP="003B7B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B7B03" w:rsidRPr="003B7B03">
        <w:rPr>
          <w:rFonts w:ascii="Times New Roman" w:hAnsi="Times New Roman" w:cs="Times New Roman"/>
          <w:sz w:val="28"/>
          <w:szCs w:val="28"/>
        </w:rPr>
        <w:t xml:space="preserve">повної або часткової (до 50%) компенсації відсотків за користування кредитними коштами банків та інших </w:t>
      </w:r>
      <w:r w:rsidR="00E702F6" w:rsidRPr="003B7B03">
        <w:rPr>
          <w:rFonts w:ascii="Times New Roman" w:hAnsi="Times New Roman" w:cs="Times New Roman"/>
          <w:sz w:val="28"/>
          <w:szCs w:val="28"/>
        </w:rPr>
        <w:t>комерційних</w:t>
      </w:r>
      <w:r w:rsidR="003B7B03" w:rsidRPr="003B7B03">
        <w:rPr>
          <w:rFonts w:ascii="Times New Roman" w:hAnsi="Times New Roman" w:cs="Times New Roman"/>
          <w:sz w:val="28"/>
          <w:szCs w:val="28"/>
        </w:rPr>
        <w:t xml:space="preserve"> фінансово-кредитних установ, які спрямовуються на реалізацію інноваційних проєктів у високотехнологічних і середньо-високотехнологічних галузях промисловості; </w:t>
      </w:r>
    </w:p>
    <w:p w:rsidR="003B7B03" w:rsidRPr="003B7B03" w:rsidRDefault="00592053" w:rsidP="00457A4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B7B03" w:rsidRPr="003B7B03">
        <w:rPr>
          <w:rFonts w:ascii="Times New Roman" w:hAnsi="Times New Roman" w:cs="Times New Roman"/>
          <w:sz w:val="28"/>
          <w:szCs w:val="28"/>
        </w:rPr>
        <w:t>повного безвідсоткового кредитування (на умовах інфляційної індексації) інноваційних проєктів у сфері розвитку к</w:t>
      </w:r>
      <w:r w:rsidR="003B7B03">
        <w:rPr>
          <w:rFonts w:ascii="Times New Roman" w:hAnsi="Times New Roman" w:cs="Times New Roman"/>
          <w:sz w:val="28"/>
          <w:szCs w:val="28"/>
        </w:rPr>
        <w:t>ритичн</w:t>
      </w:r>
      <w:r w:rsidR="003B7B03" w:rsidRPr="003B7B03">
        <w:rPr>
          <w:rFonts w:ascii="Times New Roman" w:hAnsi="Times New Roman" w:cs="Times New Roman"/>
          <w:sz w:val="28"/>
          <w:szCs w:val="28"/>
        </w:rPr>
        <w:t xml:space="preserve">их </w:t>
      </w:r>
      <w:r w:rsidR="00266B27">
        <w:rPr>
          <w:rFonts w:ascii="Times New Roman" w:hAnsi="Times New Roman" w:cs="Times New Roman"/>
          <w:sz w:val="28"/>
          <w:szCs w:val="28"/>
        </w:rPr>
        <w:t xml:space="preserve">технологій та галузей </w:t>
      </w:r>
      <w:r w:rsidR="00266B27" w:rsidRPr="002938A2">
        <w:rPr>
          <w:rFonts w:ascii="Times New Roman" w:hAnsi="Times New Roman" w:cs="Times New Roman"/>
          <w:sz w:val="28"/>
          <w:szCs w:val="28"/>
        </w:rPr>
        <w:t>Індустрії </w:t>
      </w:r>
      <w:r w:rsidR="003B7B03" w:rsidRPr="002938A2">
        <w:rPr>
          <w:rFonts w:ascii="Times New Roman" w:hAnsi="Times New Roman" w:cs="Times New Roman"/>
          <w:sz w:val="28"/>
          <w:szCs w:val="28"/>
        </w:rPr>
        <w:t>4.0;</w:t>
      </w:r>
      <w:r w:rsidR="003B7B03" w:rsidRPr="003B7B03">
        <w:rPr>
          <w:rFonts w:ascii="Times New Roman" w:hAnsi="Times New Roman" w:cs="Times New Roman"/>
          <w:sz w:val="28"/>
          <w:szCs w:val="28"/>
        </w:rPr>
        <w:t xml:space="preserve"> </w:t>
      </w:r>
    </w:p>
    <w:p w:rsidR="003B7B03" w:rsidRPr="003B7B03" w:rsidRDefault="00592053" w:rsidP="00457A4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B7B03" w:rsidRPr="003B7B03">
        <w:rPr>
          <w:rFonts w:ascii="Times New Roman" w:hAnsi="Times New Roman" w:cs="Times New Roman"/>
          <w:sz w:val="28"/>
          <w:szCs w:val="28"/>
        </w:rPr>
        <w:t xml:space="preserve">списання з суми податку на прибуток промислових підприємств витрат на проведення науково-дослідних і дослідно-конструкторських робіт, пов’язаних з розробкою нових видів промислової продукції та </w:t>
      </w:r>
      <w:r w:rsidR="00D7185A">
        <w:rPr>
          <w:rFonts w:ascii="Times New Roman" w:hAnsi="Times New Roman" w:cs="Times New Roman"/>
          <w:sz w:val="28"/>
          <w:szCs w:val="28"/>
        </w:rPr>
        <w:t>в</w:t>
      </w:r>
      <w:r w:rsidR="003B7B03" w:rsidRPr="003B7B03">
        <w:rPr>
          <w:rFonts w:ascii="Times New Roman" w:hAnsi="Times New Roman" w:cs="Times New Roman"/>
          <w:sz w:val="28"/>
          <w:szCs w:val="28"/>
        </w:rPr>
        <w:t xml:space="preserve">провадженням сучасних технологій; </w:t>
      </w:r>
    </w:p>
    <w:p w:rsidR="003B7B03" w:rsidRPr="003B7B03" w:rsidRDefault="00592053" w:rsidP="00457A4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66B27">
        <w:rPr>
          <w:rFonts w:ascii="Times New Roman" w:hAnsi="Times New Roman" w:cs="Times New Roman"/>
          <w:sz w:val="28"/>
          <w:szCs w:val="28"/>
        </w:rPr>
        <w:t> </w:t>
      </w:r>
      <w:r w:rsidR="003B7B03" w:rsidRPr="003B7B03">
        <w:rPr>
          <w:rFonts w:ascii="Times New Roman" w:hAnsi="Times New Roman" w:cs="Times New Roman"/>
          <w:sz w:val="28"/>
          <w:szCs w:val="28"/>
        </w:rPr>
        <w:t xml:space="preserve">надання державних гарантій комерційним фінансово-кредитним установам, що здійснюють кредитування інноваційних проєктів у високотехнологічних і середньо-високотехнологічних галузях промисловості;  </w:t>
      </w:r>
    </w:p>
    <w:p w:rsidR="003B7B03" w:rsidRPr="003B7B03" w:rsidRDefault="00592053" w:rsidP="00457A4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B7B03" w:rsidRPr="003B7B03">
        <w:rPr>
          <w:rFonts w:ascii="Times New Roman" w:hAnsi="Times New Roman" w:cs="Times New Roman"/>
          <w:sz w:val="28"/>
          <w:szCs w:val="28"/>
        </w:rPr>
        <w:t>розміщення в рамках державного замовлення, у тому числі державного оборонного замовлення</w:t>
      </w:r>
      <w:r w:rsidR="00716F8E">
        <w:rPr>
          <w:rFonts w:ascii="Times New Roman" w:hAnsi="Times New Roman" w:cs="Times New Roman"/>
          <w:sz w:val="28"/>
          <w:szCs w:val="28"/>
        </w:rPr>
        <w:t>,</w:t>
      </w:r>
      <w:r w:rsidR="003B7B03" w:rsidRPr="003B7B03">
        <w:rPr>
          <w:rFonts w:ascii="Times New Roman" w:hAnsi="Times New Roman" w:cs="Times New Roman"/>
          <w:sz w:val="28"/>
          <w:szCs w:val="28"/>
        </w:rPr>
        <w:t xml:space="preserve"> завдань на виконання науково-дослідних і дослідно-конструкторських робіт; </w:t>
      </w:r>
    </w:p>
    <w:p w:rsidR="003B7B03" w:rsidRPr="003B7B03" w:rsidRDefault="00592053" w:rsidP="00457A4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6B27">
        <w:rPr>
          <w:rFonts w:ascii="Times New Roman" w:hAnsi="Times New Roman" w:cs="Times New Roman"/>
          <w:sz w:val="28"/>
          <w:szCs w:val="28"/>
        </w:rPr>
        <w:t> </w:t>
      </w:r>
      <w:r w:rsidR="003B7B03" w:rsidRPr="003B7B03">
        <w:rPr>
          <w:rFonts w:ascii="Times New Roman" w:hAnsi="Times New Roman" w:cs="Times New Roman"/>
          <w:sz w:val="28"/>
          <w:szCs w:val="28"/>
        </w:rPr>
        <w:t>надання суб'єктам діяльності у сфері промисловості субсидій на фінансування науково-дослідних і дослідно-конструкторських робіт, які виконуються в ході реалізації інноваційних проєктів у стратегічних галузях промисловості;</w:t>
      </w:r>
    </w:p>
    <w:p w:rsidR="003B7B03" w:rsidRPr="003B7B03" w:rsidRDefault="00592053" w:rsidP="00457A4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3B7B03" w:rsidRPr="003B7B03">
        <w:rPr>
          <w:rFonts w:ascii="Times New Roman" w:hAnsi="Times New Roman" w:cs="Times New Roman"/>
          <w:sz w:val="28"/>
          <w:szCs w:val="28"/>
        </w:rPr>
        <w:t>надання фінансової підтримки організаціям, що здійснюють інноваційну діяльність при наданні інжинірингових послуг, при реалізації проєктів з підвищення рівня екологічної безпеки промислових виробництв;</w:t>
      </w:r>
    </w:p>
    <w:p w:rsidR="003B7B03" w:rsidRPr="003B7B03" w:rsidRDefault="00592053" w:rsidP="00457A4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B7B03" w:rsidRPr="003B7B03">
        <w:rPr>
          <w:rFonts w:ascii="Times New Roman" w:hAnsi="Times New Roman" w:cs="Times New Roman"/>
          <w:sz w:val="28"/>
          <w:szCs w:val="28"/>
        </w:rPr>
        <w:t xml:space="preserve">створення умов для координації діяльності суб'єктів господарювання у сфері промисловості при здійсненні наукової, науково-технічної та інноваційної діяльності; </w:t>
      </w:r>
    </w:p>
    <w:p w:rsidR="00330314" w:rsidRDefault="00592053" w:rsidP="00457A4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B7B03" w:rsidRPr="003B7B03">
        <w:rPr>
          <w:rFonts w:ascii="Times New Roman" w:hAnsi="Times New Roman" w:cs="Times New Roman"/>
          <w:sz w:val="28"/>
          <w:szCs w:val="28"/>
        </w:rPr>
        <w:t>стимулювання діяльності щодо створення або освоєння виробництва промислової продукції шляхом впровадження у виробництво результатів інтелектуальної діяльності, що належать до пріоритетних напрямів розвитку науки і техніки;</w:t>
      </w:r>
    </w:p>
    <w:p w:rsidR="003B7B03" w:rsidRDefault="00592053" w:rsidP="00457A4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30314">
        <w:rPr>
          <w:rFonts w:ascii="Times New Roman" w:hAnsi="Times New Roman" w:cs="Times New Roman"/>
          <w:sz w:val="28"/>
          <w:szCs w:val="28"/>
        </w:rPr>
        <w:t xml:space="preserve">створення </w:t>
      </w:r>
      <w:r w:rsidR="00330314" w:rsidRPr="00127F00">
        <w:rPr>
          <w:rFonts w:ascii="Times New Roman" w:hAnsi="Times New Roman" w:cs="Times New Roman"/>
          <w:sz w:val="28"/>
          <w:szCs w:val="28"/>
        </w:rPr>
        <w:t>малих інноваційних підприємств для виконання певних інноваційних про</w:t>
      </w:r>
      <w:r w:rsidR="00B53820">
        <w:rPr>
          <w:rFonts w:ascii="Times New Roman" w:hAnsi="Times New Roman" w:cs="Times New Roman"/>
          <w:sz w:val="28"/>
          <w:szCs w:val="28"/>
        </w:rPr>
        <w:t>є</w:t>
      </w:r>
      <w:r w:rsidR="00330314" w:rsidRPr="00127F00">
        <w:rPr>
          <w:rFonts w:ascii="Times New Roman" w:hAnsi="Times New Roman" w:cs="Times New Roman"/>
          <w:sz w:val="28"/>
          <w:szCs w:val="28"/>
        </w:rPr>
        <w:t>кті</w:t>
      </w:r>
      <w:r w:rsidR="00330314" w:rsidRPr="00D2714E">
        <w:rPr>
          <w:rFonts w:ascii="Times New Roman" w:hAnsi="Times New Roman" w:cs="Times New Roman"/>
          <w:sz w:val="28"/>
          <w:szCs w:val="28"/>
        </w:rPr>
        <w:t>в;</w:t>
      </w:r>
    </w:p>
    <w:p w:rsidR="00330314" w:rsidRPr="003B7B03" w:rsidRDefault="00592053" w:rsidP="00457A4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30314" w:rsidRPr="00D2714E">
        <w:rPr>
          <w:rFonts w:ascii="Times New Roman" w:hAnsi="Times New Roman" w:cs="Times New Roman"/>
          <w:sz w:val="28"/>
          <w:szCs w:val="28"/>
        </w:rPr>
        <w:t>стимулювання попиту на інноваційну продукцію, в тому числі за допомогою нормування у сфері закупівель товарів, робіт, послуг для державних і місцевих потреб;</w:t>
      </w:r>
    </w:p>
    <w:p w:rsidR="00330314" w:rsidRDefault="00592053" w:rsidP="00457A4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B7B03" w:rsidRPr="003B7B03">
        <w:rPr>
          <w:rFonts w:ascii="Times New Roman" w:hAnsi="Times New Roman" w:cs="Times New Roman"/>
          <w:sz w:val="28"/>
          <w:szCs w:val="28"/>
        </w:rPr>
        <w:t>стимулювання діяльності з розробки новітніх матеріалів та ключових технологій Індустрії 4.0, освоєння серійного виробництва сучасних технологій у промисловому виробництві</w:t>
      </w:r>
      <w:r w:rsidR="00330314">
        <w:rPr>
          <w:rFonts w:ascii="Times New Roman" w:hAnsi="Times New Roman" w:cs="Times New Roman"/>
          <w:sz w:val="28"/>
          <w:szCs w:val="28"/>
        </w:rPr>
        <w:t>;</w:t>
      </w:r>
    </w:p>
    <w:p w:rsidR="00330314" w:rsidRDefault="00592053" w:rsidP="00457A4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30314" w:rsidRPr="006A248D">
        <w:rPr>
          <w:rFonts w:ascii="Times New Roman" w:hAnsi="Times New Roman" w:cs="Times New Roman"/>
          <w:sz w:val="28"/>
          <w:szCs w:val="28"/>
        </w:rPr>
        <w:t>підтримк</w:t>
      </w:r>
      <w:r w:rsidR="00330314">
        <w:rPr>
          <w:rFonts w:ascii="Times New Roman" w:hAnsi="Times New Roman" w:cs="Times New Roman"/>
          <w:sz w:val="28"/>
          <w:szCs w:val="28"/>
        </w:rPr>
        <w:t>и</w:t>
      </w:r>
      <w:r w:rsidR="00330314" w:rsidRPr="006A248D">
        <w:rPr>
          <w:rFonts w:ascii="Times New Roman" w:hAnsi="Times New Roman" w:cs="Times New Roman"/>
          <w:sz w:val="28"/>
          <w:szCs w:val="28"/>
        </w:rPr>
        <w:t xml:space="preserve"> ініціатив з</w:t>
      </w:r>
      <w:r w:rsidR="00330314">
        <w:rPr>
          <w:rFonts w:ascii="Times New Roman" w:hAnsi="Times New Roman" w:cs="Times New Roman"/>
          <w:sz w:val="28"/>
          <w:szCs w:val="28"/>
        </w:rPr>
        <w:t>і</w:t>
      </w:r>
      <w:r w:rsidR="00330314" w:rsidRPr="006A248D">
        <w:rPr>
          <w:rFonts w:ascii="Times New Roman" w:hAnsi="Times New Roman" w:cs="Times New Roman"/>
          <w:sz w:val="28"/>
          <w:szCs w:val="28"/>
        </w:rPr>
        <w:t xml:space="preserve"> створення та забезпечення функціонування наукових рад на різних рівнях промислового управління</w:t>
      </w:r>
      <w:r w:rsidR="00330314">
        <w:rPr>
          <w:rFonts w:ascii="Times New Roman" w:hAnsi="Times New Roman" w:cs="Times New Roman"/>
          <w:sz w:val="28"/>
          <w:szCs w:val="28"/>
        </w:rPr>
        <w:t>;</w:t>
      </w:r>
    </w:p>
    <w:p w:rsidR="003B7B03" w:rsidRPr="00AD472D" w:rsidRDefault="00592053" w:rsidP="00457A4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30314" w:rsidRPr="00AD472D">
        <w:rPr>
          <w:rFonts w:ascii="Times New Roman" w:hAnsi="Times New Roman" w:cs="Times New Roman"/>
          <w:sz w:val="28"/>
          <w:szCs w:val="28"/>
        </w:rPr>
        <w:t>стимулювання раціоналізаторської та винахідницької діяльності</w:t>
      </w:r>
      <w:r w:rsidR="003B7B03" w:rsidRPr="00AD472D">
        <w:rPr>
          <w:rFonts w:ascii="Times New Roman" w:hAnsi="Times New Roman" w:cs="Times New Roman"/>
          <w:sz w:val="28"/>
          <w:szCs w:val="28"/>
        </w:rPr>
        <w:t>.</w:t>
      </w:r>
    </w:p>
    <w:p w:rsidR="00156D16" w:rsidRDefault="003B7B03" w:rsidP="00457A44">
      <w:pPr>
        <w:spacing w:after="0" w:line="252" w:lineRule="auto"/>
        <w:ind w:firstLine="709"/>
        <w:jc w:val="both"/>
        <w:rPr>
          <w:rFonts w:ascii="Times New Roman" w:hAnsi="Times New Roman" w:cs="Times New Roman"/>
          <w:sz w:val="28"/>
          <w:szCs w:val="28"/>
        </w:rPr>
      </w:pPr>
      <w:r w:rsidRPr="00AD472D">
        <w:rPr>
          <w:rFonts w:ascii="Times New Roman" w:hAnsi="Times New Roman" w:cs="Times New Roman"/>
          <w:sz w:val="28"/>
          <w:szCs w:val="28"/>
        </w:rPr>
        <w:t>2. Фінансова підтримка інноваційної діяльності суб’єктів господарювання у промисловості надається за рахунок коштів Державного бюджету України</w:t>
      </w:r>
      <w:r w:rsidR="00330314">
        <w:rPr>
          <w:rFonts w:ascii="Times New Roman" w:hAnsi="Times New Roman" w:cs="Times New Roman"/>
          <w:sz w:val="28"/>
          <w:szCs w:val="28"/>
        </w:rPr>
        <w:t xml:space="preserve"> і</w:t>
      </w:r>
      <w:r w:rsidRPr="00AD472D">
        <w:rPr>
          <w:rFonts w:ascii="Times New Roman" w:hAnsi="Times New Roman" w:cs="Times New Roman"/>
          <w:sz w:val="28"/>
          <w:szCs w:val="28"/>
        </w:rPr>
        <w:t xml:space="preserve"> коштів місцевих бюджетів.</w:t>
      </w:r>
    </w:p>
    <w:p w:rsidR="00156D16" w:rsidRDefault="00156D16" w:rsidP="00156D16">
      <w:pPr>
        <w:spacing w:after="0" w:line="240" w:lineRule="auto"/>
        <w:jc w:val="both"/>
        <w:rPr>
          <w:rFonts w:ascii="Times New Roman" w:hAnsi="Times New Roman" w:cs="Times New Roman"/>
          <w:sz w:val="28"/>
          <w:szCs w:val="28"/>
        </w:rPr>
      </w:pPr>
    </w:p>
    <w:p w:rsidR="00156D16" w:rsidRDefault="00156D16" w:rsidP="00405EAC">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t>Стаття 12.</w:t>
      </w:r>
      <w:r w:rsidRPr="00D2714E">
        <w:rPr>
          <w:rFonts w:ascii="Times New Roman" w:hAnsi="Times New Roman" w:cs="Times New Roman"/>
          <w:sz w:val="28"/>
          <w:szCs w:val="28"/>
        </w:rPr>
        <w:t xml:space="preserve">  Інформаційно-консультаційна підтримка суб'єктів </w:t>
      </w:r>
      <w:r w:rsidR="008B074E">
        <w:rPr>
          <w:rFonts w:ascii="Times New Roman" w:hAnsi="Times New Roman" w:cs="Times New Roman"/>
          <w:sz w:val="28"/>
          <w:szCs w:val="28"/>
        </w:rPr>
        <w:t>діяльності у сфері промислової політики</w:t>
      </w:r>
    </w:p>
    <w:p w:rsidR="00156D16" w:rsidRPr="00D2714E" w:rsidRDefault="00DE5470" w:rsidP="00405E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І</w:t>
      </w:r>
      <w:r w:rsidR="00156D16" w:rsidRPr="00D2714E">
        <w:rPr>
          <w:rFonts w:ascii="Times New Roman" w:hAnsi="Times New Roman" w:cs="Times New Roman"/>
          <w:sz w:val="28"/>
          <w:szCs w:val="28"/>
        </w:rPr>
        <w:t>нформаційно-консультаційн</w:t>
      </w:r>
      <w:r>
        <w:rPr>
          <w:rFonts w:ascii="Times New Roman" w:hAnsi="Times New Roman" w:cs="Times New Roman"/>
          <w:sz w:val="28"/>
          <w:szCs w:val="28"/>
        </w:rPr>
        <w:t>а</w:t>
      </w:r>
      <w:r w:rsidR="00156D16" w:rsidRPr="00D2714E">
        <w:rPr>
          <w:rFonts w:ascii="Times New Roman" w:hAnsi="Times New Roman" w:cs="Times New Roman"/>
          <w:sz w:val="28"/>
          <w:szCs w:val="28"/>
        </w:rPr>
        <w:t xml:space="preserve"> підтримк</w:t>
      </w:r>
      <w:r>
        <w:rPr>
          <w:rFonts w:ascii="Times New Roman" w:hAnsi="Times New Roman" w:cs="Times New Roman"/>
          <w:sz w:val="28"/>
          <w:szCs w:val="28"/>
        </w:rPr>
        <w:t>а</w:t>
      </w:r>
      <w:r w:rsidR="00156D16" w:rsidRPr="00D2714E">
        <w:rPr>
          <w:rFonts w:ascii="Times New Roman" w:hAnsi="Times New Roman" w:cs="Times New Roman"/>
          <w:sz w:val="28"/>
          <w:szCs w:val="28"/>
        </w:rPr>
        <w:t xml:space="preserve"> суб'єкт</w:t>
      </w:r>
      <w:r>
        <w:rPr>
          <w:rFonts w:ascii="Times New Roman" w:hAnsi="Times New Roman" w:cs="Times New Roman"/>
          <w:sz w:val="28"/>
          <w:szCs w:val="28"/>
        </w:rPr>
        <w:t>ів</w:t>
      </w:r>
      <w:r w:rsidR="00156D16" w:rsidRPr="00D2714E">
        <w:rPr>
          <w:rFonts w:ascii="Times New Roman" w:hAnsi="Times New Roman" w:cs="Times New Roman"/>
          <w:sz w:val="28"/>
          <w:szCs w:val="28"/>
        </w:rPr>
        <w:t xml:space="preserve"> діяльності у сфері промисловості </w:t>
      </w:r>
      <w:r>
        <w:rPr>
          <w:rFonts w:ascii="Times New Roman" w:hAnsi="Times New Roman" w:cs="Times New Roman"/>
          <w:sz w:val="28"/>
          <w:szCs w:val="28"/>
        </w:rPr>
        <w:t>здійснюєть</w:t>
      </w:r>
      <w:r w:rsidRPr="00D2714E">
        <w:rPr>
          <w:rFonts w:ascii="Times New Roman" w:hAnsi="Times New Roman" w:cs="Times New Roman"/>
          <w:sz w:val="28"/>
          <w:szCs w:val="28"/>
        </w:rPr>
        <w:t xml:space="preserve">ся </w:t>
      </w:r>
      <w:r w:rsidR="00156D16" w:rsidRPr="00D2714E">
        <w:rPr>
          <w:rFonts w:ascii="Times New Roman" w:hAnsi="Times New Roman" w:cs="Times New Roman"/>
          <w:sz w:val="28"/>
          <w:szCs w:val="28"/>
        </w:rPr>
        <w:t xml:space="preserve">органами державної влади, органами місцевого самоврядування </w:t>
      </w:r>
      <w:r w:rsidR="003419FF">
        <w:rPr>
          <w:rFonts w:ascii="Times New Roman" w:hAnsi="Times New Roman" w:cs="Times New Roman"/>
          <w:sz w:val="28"/>
          <w:szCs w:val="28"/>
        </w:rPr>
        <w:t>шляхом</w:t>
      </w:r>
      <w:r w:rsidR="00156D16" w:rsidRPr="00D2714E">
        <w:rPr>
          <w:rFonts w:ascii="Times New Roman" w:hAnsi="Times New Roman" w:cs="Times New Roman"/>
          <w:sz w:val="28"/>
          <w:szCs w:val="28"/>
        </w:rPr>
        <w:t>:</w:t>
      </w:r>
    </w:p>
    <w:p w:rsidR="009679AC" w:rsidRPr="00D2714E" w:rsidRDefault="00743281" w:rsidP="00405E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56D16" w:rsidRPr="00D2714E">
        <w:rPr>
          <w:rFonts w:ascii="Times New Roman" w:hAnsi="Times New Roman" w:cs="Times New Roman"/>
          <w:sz w:val="28"/>
          <w:szCs w:val="28"/>
        </w:rPr>
        <w:t>) організації проведення виставок, ярмар</w:t>
      </w:r>
      <w:r w:rsidR="00A053ED">
        <w:rPr>
          <w:rFonts w:ascii="Times New Roman" w:hAnsi="Times New Roman" w:cs="Times New Roman"/>
          <w:sz w:val="28"/>
          <w:szCs w:val="28"/>
        </w:rPr>
        <w:t>ок</w:t>
      </w:r>
      <w:r w:rsidR="00156D16" w:rsidRPr="00D2714E">
        <w:rPr>
          <w:rFonts w:ascii="Times New Roman" w:hAnsi="Times New Roman" w:cs="Times New Roman"/>
          <w:sz w:val="28"/>
          <w:szCs w:val="28"/>
        </w:rPr>
        <w:t>, конференцій (у тому числі міжнародних);</w:t>
      </w:r>
    </w:p>
    <w:p w:rsidR="009679AC" w:rsidRPr="00D2714E" w:rsidRDefault="00743281" w:rsidP="00D2714E">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w:t>
      </w:r>
      <w:r w:rsidR="009679AC" w:rsidRPr="00D2714E">
        <w:rPr>
          <w:rFonts w:ascii="Times New Roman" w:hAnsi="Times New Roman" w:cs="Times New Roman"/>
          <w:sz w:val="28"/>
          <w:szCs w:val="28"/>
        </w:rPr>
        <w:t>) сприяння участі суб'єктів діяльності у сфері промисловості, промислової інфраструктури, промислових кластерів у міжнародних програмах та про</w:t>
      </w:r>
      <w:r w:rsidR="00B53820">
        <w:rPr>
          <w:rFonts w:ascii="Times New Roman" w:hAnsi="Times New Roman" w:cs="Times New Roman"/>
          <w:sz w:val="28"/>
          <w:szCs w:val="28"/>
        </w:rPr>
        <w:t>є</w:t>
      </w:r>
      <w:r w:rsidR="009679AC" w:rsidRPr="00D2714E">
        <w:rPr>
          <w:rFonts w:ascii="Times New Roman" w:hAnsi="Times New Roman" w:cs="Times New Roman"/>
          <w:sz w:val="28"/>
          <w:szCs w:val="28"/>
        </w:rPr>
        <w:t>ктах у сфері промислового та інноваційного розвитку</w:t>
      </w:r>
      <w:r w:rsidR="009679AC" w:rsidRPr="00D2714E">
        <w:rPr>
          <w:rFonts w:ascii="Times New Roman" w:hAnsi="Times New Roman" w:cs="Times New Roman"/>
          <w:b/>
          <w:sz w:val="28"/>
          <w:szCs w:val="28"/>
        </w:rPr>
        <w:t>.</w:t>
      </w:r>
    </w:p>
    <w:p w:rsidR="00156D16" w:rsidRPr="00D2714E" w:rsidRDefault="00156D16" w:rsidP="00156D16">
      <w:pPr>
        <w:spacing w:after="0" w:line="240" w:lineRule="auto"/>
        <w:jc w:val="both"/>
        <w:rPr>
          <w:rFonts w:ascii="Times New Roman" w:hAnsi="Times New Roman" w:cs="Times New Roman"/>
          <w:sz w:val="28"/>
          <w:szCs w:val="28"/>
        </w:rPr>
      </w:pPr>
    </w:p>
    <w:p w:rsidR="00943E59" w:rsidRPr="00943E59" w:rsidRDefault="00156D16" w:rsidP="00943E5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t>Стаття 13.</w:t>
      </w:r>
      <w:r w:rsidRPr="00D2714E">
        <w:rPr>
          <w:rFonts w:ascii="Times New Roman" w:hAnsi="Times New Roman" w:cs="Times New Roman"/>
          <w:sz w:val="28"/>
          <w:szCs w:val="28"/>
        </w:rPr>
        <w:t xml:space="preserve"> </w:t>
      </w:r>
      <w:r w:rsidR="00943E59" w:rsidRPr="00943E59">
        <w:rPr>
          <w:rFonts w:ascii="Times New Roman" w:hAnsi="Times New Roman" w:cs="Times New Roman"/>
          <w:sz w:val="28"/>
          <w:szCs w:val="28"/>
        </w:rPr>
        <w:t>Державна інформаційн</w:t>
      </w:r>
      <w:r w:rsidR="003E1A02">
        <w:rPr>
          <w:rFonts w:ascii="Times New Roman" w:hAnsi="Times New Roman" w:cs="Times New Roman"/>
          <w:sz w:val="28"/>
          <w:szCs w:val="28"/>
        </w:rPr>
        <w:t>о</w:t>
      </w:r>
      <w:r w:rsidR="00810167">
        <w:rPr>
          <w:rFonts w:ascii="Times New Roman" w:hAnsi="Times New Roman" w:cs="Times New Roman"/>
          <w:sz w:val="28"/>
          <w:szCs w:val="28"/>
        </w:rPr>
        <w:t>-телекомунікаційна система</w:t>
      </w:r>
      <w:r w:rsidR="00943E59" w:rsidRPr="00943E59">
        <w:rPr>
          <w:rFonts w:ascii="Times New Roman" w:hAnsi="Times New Roman" w:cs="Times New Roman"/>
          <w:sz w:val="28"/>
          <w:szCs w:val="28"/>
        </w:rPr>
        <w:t xml:space="preserve"> розвитку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765098" w:rsidRPr="003C119A" w:rsidRDefault="003C119A" w:rsidP="003C11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943E59" w:rsidRPr="003C119A">
        <w:rPr>
          <w:rFonts w:ascii="Times New Roman" w:hAnsi="Times New Roman" w:cs="Times New Roman"/>
          <w:sz w:val="28"/>
          <w:szCs w:val="28"/>
        </w:rPr>
        <w:t xml:space="preserve">Державна </w:t>
      </w:r>
      <w:r w:rsidR="00810167" w:rsidRPr="00943E59">
        <w:rPr>
          <w:rFonts w:ascii="Times New Roman" w:hAnsi="Times New Roman" w:cs="Times New Roman"/>
          <w:sz w:val="28"/>
          <w:szCs w:val="28"/>
        </w:rPr>
        <w:t>інформаційн</w:t>
      </w:r>
      <w:r w:rsidR="00810167">
        <w:rPr>
          <w:rFonts w:ascii="Times New Roman" w:hAnsi="Times New Roman" w:cs="Times New Roman"/>
          <w:sz w:val="28"/>
          <w:szCs w:val="28"/>
        </w:rPr>
        <w:t>о-телекомунікаційна система</w:t>
      </w:r>
      <w:r w:rsidR="00810167" w:rsidRPr="00943E59">
        <w:rPr>
          <w:rFonts w:ascii="Times New Roman" w:hAnsi="Times New Roman" w:cs="Times New Roman"/>
          <w:sz w:val="28"/>
          <w:szCs w:val="28"/>
        </w:rPr>
        <w:t xml:space="preserve"> </w:t>
      </w:r>
      <w:r w:rsidR="00943E59" w:rsidRPr="003C119A">
        <w:rPr>
          <w:rFonts w:ascii="Times New Roman" w:hAnsi="Times New Roman" w:cs="Times New Roman"/>
          <w:sz w:val="28"/>
          <w:szCs w:val="28"/>
        </w:rPr>
        <w:t>розвитку промисловості створюється з метою:</w:t>
      </w:r>
    </w:p>
    <w:p w:rsidR="00943E59" w:rsidRPr="00765098" w:rsidRDefault="00765098" w:rsidP="00765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943E59" w:rsidRPr="00765098">
        <w:rPr>
          <w:rFonts w:ascii="Times New Roman" w:hAnsi="Times New Roman" w:cs="Times New Roman"/>
          <w:sz w:val="28"/>
          <w:szCs w:val="28"/>
        </w:rPr>
        <w:t xml:space="preserve">забезпечення неоіндустріальної модернізації вітчизняної промисловості (перш за все промислових регіонів); </w:t>
      </w:r>
    </w:p>
    <w:p w:rsidR="003035DE" w:rsidRDefault="00765098" w:rsidP="00943E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943E59" w:rsidRPr="00943E59">
        <w:rPr>
          <w:rFonts w:ascii="Times New Roman" w:hAnsi="Times New Roman" w:cs="Times New Roman"/>
          <w:sz w:val="28"/>
          <w:szCs w:val="28"/>
        </w:rPr>
        <w:t>забезпечення якісної, оперативної та конструктивної комунікації у</w:t>
      </w:r>
      <w:r w:rsidR="003035DE">
        <w:rPr>
          <w:rFonts w:ascii="Times New Roman" w:hAnsi="Times New Roman" w:cs="Times New Roman"/>
          <w:sz w:val="28"/>
          <w:szCs w:val="28"/>
        </w:rPr>
        <w:t>часників розвитку промисловості;</w:t>
      </w:r>
      <w:r w:rsidR="00943E59" w:rsidRPr="00943E59">
        <w:rPr>
          <w:rFonts w:ascii="Times New Roman" w:hAnsi="Times New Roman" w:cs="Times New Roman"/>
          <w:sz w:val="28"/>
          <w:szCs w:val="28"/>
        </w:rPr>
        <w:t xml:space="preserve"> </w:t>
      </w:r>
    </w:p>
    <w:p w:rsidR="003035DE" w:rsidRPr="003035DE" w:rsidRDefault="00765098" w:rsidP="00943E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943E59" w:rsidRPr="00943E59">
        <w:rPr>
          <w:rFonts w:ascii="Times New Roman" w:hAnsi="Times New Roman" w:cs="Times New Roman"/>
          <w:sz w:val="28"/>
          <w:szCs w:val="28"/>
        </w:rPr>
        <w:t>автоматизації процесів збору, обробки інформації, необхідної для забезпечення реалізації промислової політики і здійснення повноважень органів виконавчої влади щодо стимулювання діяльності у сфері промисловості</w:t>
      </w:r>
      <w:r w:rsidR="003035DE">
        <w:rPr>
          <w:rFonts w:ascii="Times New Roman" w:hAnsi="Times New Roman" w:cs="Times New Roman"/>
          <w:sz w:val="28"/>
          <w:szCs w:val="28"/>
        </w:rPr>
        <w:t>;</w:t>
      </w:r>
    </w:p>
    <w:p w:rsidR="003035DE" w:rsidRPr="003035DE" w:rsidRDefault="00765098" w:rsidP="00943E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943E59" w:rsidRPr="00943E59">
        <w:rPr>
          <w:rFonts w:ascii="Times New Roman" w:hAnsi="Times New Roman" w:cs="Times New Roman"/>
          <w:sz w:val="28"/>
          <w:szCs w:val="28"/>
        </w:rPr>
        <w:t>інформування стосовно наданої підтримки суб’єктам д</w:t>
      </w:r>
      <w:r w:rsidR="003035DE">
        <w:rPr>
          <w:rFonts w:ascii="Times New Roman" w:hAnsi="Times New Roman" w:cs="Times New Roman"/>
          <w:sz w:val="28"/>
          <w:szCs w:val="28"/>
        </w:rPr>
        <w:t>іяльності у сфері промисловості;</w:t>
      </w:r>
    </w:p>
    <w:p w:rsidR="00943E59" w:rsidRPr="00943E59" w:rsidRDefault="00765098" w:rsidP="00943E5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943E59" w:rsidRPr="00943E59">
        <w:rPr>
          <w:rFonts w:ascii="Times New Roman" w:hAnsi="Times New Roman" w:cs="Times New Roman"/>
          <w:sz w:val="28"/>
          <w:szCs w:val="28"/>
        </w:rPr>
        <w:t>підвищення ефективності обміну інформацією про стан промисловості</w:t>
      </w:r>
      <w:r w:rsidR="003035DE">
        <w:rPr>
          <w:rFonts w:ascii="Times New Roman" w:hAnsi="Times New Roman" w:cs="Times New Roman"/>
          <w:sz w:val="28"/>
          <w:szCs w:val="28"/>
        </w:rPr>
        <w:t>,</w:t>
      </w:r>
      <w:r w:rsidR="00943E59" w:rsidRPr="00943E59">
        <w:rPr>
          <w:rFonts w:ascii="Times New Roman" w:hAnsi="Times New Roman" w:cs="Times New Roman"/>
          <w:sz w:val="28"/>
          <w:szCs w:val="28"/>
        </w:rPr>
        <w:t xml:space="preserve"> прогноз</w:t>
      </w:r>
      <w:r w:rsidR="003035DE">
        <w:rPr>
          <w:rFonts w:ascii="Times New Roman" w:hAnsi="Times New Roman" w:cs="Times New Roman"/>
          <w:sz w:val="28"/>
          <w:szCs w:val="28"/>
        </w:rPr>
        <w:t>у</w:t>
      </w:r>
      <w:r w:rsidR="00943E59" w:rsidRPr="00943E59">
        <w:rPr>
          <w:rFonts w:ascii="Times New Roman" w:hAnsi="Times New Roman" w:cs="Times New Roman"/>
          <w:sz w:val="28"/>
          <w:szCs w:val="28"/>
        </w:rPr>
        <w:t xml:space="preserve"> її розвитку та забезпечення ефективного </w:t>
      </w:r>
      <w:r w:rsidR="00E702F6" w:rsidRPr="00943E59">
        <w:rPr>
          <w:rFonts w:ascii="Times New Roman" w:hAnsi="Times New Roman" w:cs="Times New Roman"/>
          <w:sz w:val="28"/>
          <w:szCs w:val="28"/>
        </w:rPr>
        <w:t>зворотного</w:t>
      </w:r>
      <w:r w:rsidR="00943E59" w:rsidRPr="00943E59">
        <w:rPr>
          <w:rFonts w:ascii="Times New Roman" w:hAnsi="Times New Roman" w:cs="Times New Roman"/>
          <w:sz w:val="28"/>
          <w:szCs w:val="28"/>
        </w:rPr>
        <w:t xml:space="preserve"> зв’язку між учасниками.</w:t>
      </w:r>
    </w:p>
    <w:p w:rsidR="008C1D9A" w:rsidRDefault="003C119A" w:rsidP="009970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943E59" w:rsidRPr="00943E59">
        <w:rPr>
          <w:rFonts w:ascii="Times New Roman" w:hAnsi="Times New Roman" w:cs="Times New Roman"/>
          <w:sz w:val="28"/>
          <w:szCs w:val="28"/>
        </w:rPr>
        <w:t xml:space="preserve">Створення, експлуатація та вдосконалення державної </w:t>
      </w:r>
      <w:r w:rsidR="00810167" w:rsidRPr="00943E59">
        <w:rPr>
          <w:rFonts w:ascii="Times New Roman" w:hAnsi="Times New Roman" w:cs="Times New Roman"/>
          <w:sz w:val="28"/>
          <w:szCs w:val="28"/>
        </w:rPr>
        <w:t>інформаційн</w:t>
      </w:r>
      <w:r w:rsidR="00810167">
        <w:rPr>
          <w:rFonts w:ascii="Times New Roman" w:hAnsi="Times New Roman" w:cs="Times New Roman"/>
          <w:sz w:val="28"/>
          <w:szCs w:val="28"/>
        </w:rPr>
        <w:t>о-телекомунікаційної системи</w:t>
      </w:r>
      <w:r w:rsidR="00810167" w:rsidRPr="00943E59">
        <w:rPr>
          <w:rFonts w:ascii="Times New Roman" w:hAnsi="Times New Roman" w:cs="Times New Roman"/>
          <w:sz w:val="28"/>
          <w:szCs w:val="28"/>
        </w:rPr>
        <w:t xml:space="preserve"> </w:t>
      </w:r>
      <w:r w:rsidR="00943E59" w:rsidRPr="00943E59">
        <w:rPr>
          <w:rFonts w:ascii="Times New Roman" w:hAnsi="Times New Roman" w:cs="Times New Roman"/>
          <w:sz w:val="28"/>
          <w:szCs w:val="28"/>
        </w:rPr>
        <w:t xml:space="preserve">розвитку промисловості забезпечуються </w:t>
      </w:r>
      <w:r w:rsidR="006302AE" w:rsidRPr="006302AE">
        <w:rPr>
          <w:rFonts w:ascii="Times New Roman" w:hAnsi="Times New Roman" w:cs="Times New Roman"/>
          <w:sz w:val="28"/>
          <w:szCs w:val="28"/>
        </w:rPr>
        <w:t>уповноважени</w:t>
      </w:r>
      <w:r w:rsidR="006302AE">
        <w:rPr>
          <w:rFonts w:ascii="Times New Roman" w:hAnsi="Times New Roman" w:cs="Times New Roman"/>
          <w:sz w:val="28"/>
          <w:szCs w:val="28"/>
        </w:rPr>
        <w:t>м</w:t>
      </w:r>
      <w:r w:rsidR="006302AE" w:rsidRPr="006302AE">
        <w:rPr>
          <w:rFonts w:ascii="Times New Roman" w:hAnsi="Times New Roman" w:cs="Times New Roman"/>
          <w:sz w:val="28"/>
          <w:szCs w:val="28"/>
        </w:rPr>
        <w:t xml:space="preserve"> орган</w:t>
      </w:r>
      <w:r w:rsidR="006302AE">
        <w:rPr>
          <w:rFonts w:ascii="Times New Roman" w:hAnsi="Times New Roman" w:cs="Times New Roman"/>
          <w:sz w:val="28"/>
          <w:szCs w:val="28"/>
        </w:rPr>
        <w:t>ом</w:t>
      </w:r>
      <w:r w:rsidR="006302AE" w:rsidRPr="006302AE">
        <w:rPr>
          <w:rFonts w:ascii="Times New Roman" w:hAnsi="Times New Roman" w:cs="Times New Roman"/>
          <w:sz w:val="28"/>
          <w:szCs w:val="28"/>
        </w:rPr>
        <w:t xml:space="preserve"> у сфері промислової політики</w:t>
      </w:r>
      <w:r w:rsidR="00943E59" w:rsidRPr="00943E59">
        <w:rPr>
          <w:rFonts w:ascii="Times New Roman" w:hAnsi="Times New Roman" w:cs="Times New Roman"/>
          <w:sz w:val="28"/>
          <w:szCs w:val="28"/>
        </w:rPr>
        <w:t xml:space="preserve">, який є </w:t>
      </w:r>
      <w:r w:rsidR="006302AE">
        <w:rPr>
          <w:rFonts w:ascii="Times New Roman" w:hAnsi="Times New Roman" w:cs="Times New Roman"/>
          <w:sz w:val="28"/>
          <w:szCs w:val="28"/>
        </w:rPr>
        <w:t xml:space="preserve">її </w:t>
      </w:r>
      <w:r w:rsidR="00943E59" w:rsidRPr="00943E59">
        <w:rPr>
          <w:rFonts w:ascii="Times New Roman" w:hAnsi="Times New Roman" w:cs="Times New Roman"/>
          <w:sz w:val="28"/>
          <w:szCs w:val="28"/>
        </w:rPr>
        <w:t>оператором</w:t>
      </w:r>
      <w:r w:rsidR="006302AE">
        <w:rPr>
          <w:rFonts w:ascii="Times New Roman" w:hAnsi="Times New Roman" w:cs="Times New Roman"/>
          <w:sz w:val="28"/>
          <w:szCs w:val="28"/>
        </w:rPr>
        <w:t>.</w:t>
      </w:r>
      <w:r w:rsidR="00943E59" w:rsidRPr="00943E59">
        <w:rPr>
          <w:rFonts w:ascii="Times New Roman" w:hAnsi="Times New Roman" w:cs="Times New Roman"/>
          <w:sz w:val="28"/>
          <w:szCs w:val="28"/>
        </w:rPr>
        <w:t xml:space="preserve"> </w:t>
      </w:r>
    </w:p>
    <w:p w:rsidR="00156D16" w:rsidRPr="00D2714E" w:rsidRDefault="00997090" w:rsidP="009970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56D16" w:rsidRPr="00D2714E">
        <w:rPr>
          <w:rFonts w:ascii="Times New Roman" w:hAnsi="Times New Roman" w:cs="Times New Roman"/>
          <w:sz w:val="28"/>
          <w:szCs w:val="28"/>
        </w:rPr>
        <w:t xml:space="preserve">. У державній </w:t>
      </w:r>
      <w:r w:rsidR="00937B23" w:rsidRPr="00937B23">
        <w:rPr>
          <w:rFonts w:ascii="Times New Roman" w:hAnsi="Times New Roman" w:cs="Times New Roman"/>
          <w:sz w:val="28"/>
          <w:szCs w:val="28"/>
        </w:rPr>
        <w:t>інформаційно-телекомунікаційн</w:t>
      </w:r>
      <w:r w:rsidR="00937B23">
        <w:rPr>
          <w:rFonts w:ascii="Times New Roman" w:hAnsi="Times New Roman" w:cs="Times New Roman"/>
          <w:sz w:val="28"/>
          <w:szCs w:val="28"/>
        </w:rPr>
        <w:t>ій</w:t>
      </w:r>
      <w:r w:rsidR="00937B23" w:rsidRPr="00937B23">
        <w:rPr>
          <w:rFonts w:ascii="Times New Roman" w:hAnsi="Times New Roman" w:cs="Times New Roman"/>
          <w:sz w:val="28"/>
          <w:szCs w:val="28"/>
        </w:rPr>
        <w:t xml:space="preserve"> систем</w:t>
      </w:r>
      <w:r w:rsidR="00937B23">
        <w:rPr>
          <w:rFonts w:ascii="Times New Roman" w:hAnsi="Times New Roman" w:cs="Times New Roman"/>
          <w:sz w:val="28"/>
          <w:szCs w:val="28"/>
        </w:rPr>
        <w:t>і</w:t>
      </w:r>
      <w:r w:rsidR="00937B23" w:rsidRPr="00937B23">
        <w:rPr>
          <w:rFonts w:ascii="Times New Roman" w:hAnsi="Times New Roman" w:cs="Times New Roman"/>
          <w:sz w:val="28"/>
          <w:szCs w:val="28"/>
        </w:rPr>
        <w:t xml:space="preserve"> розвитку </w:t>
      </w:r>
      <w:r w:rsidR="00156D16" w:rsidRPr="00D2714E">
        <w:rPr>
          <w:rFonts w:ascii="Times New Roman" w:hAnsi="Times New Roman" w:cs="Times New Roman"/>
          <w:sz w:val="28"/>
          <w:szCs w:val="28"/>
        </w:rPr>
        <w:t>промисловості повинна міститися інформація</w:t>
      </w:r>
      <w:r w:rsidR="003C0CBB">
        <w:rPr>
          <w:rFonts w:ascii="Times New Roman" w:hAnsi="Times New Roman" w:cs="Times New Roman"/>
          <w:sz w:val="28"/>
          <w:szCs w:val="28"/>
        </w:rPr>
        <w:t xml:space="preserve"> </w:t>
      </w:r>
      <w:r w:rsidR="003C0CBB" w:rsidRPr="00CC5113">
        <w:rPr>
          <w:rFonts w:ascii="Times New Roman" w:hAnsi="Times New Roman" w:cs="Times New Roman"/>
          <w:sz w:val="28"/>
          <w:szCs w:val="28"/>
        </w:rPr>
        <w:t>про</w:t>
      </w:r>
      <w:r w:rsidR="00156D16" w:rsidRPr="00D2714E">
        <w:rPr>
          <w:rFonts w:ascii="Times New Roman" w:hAnsi="Times New Roman" w:cs="Times New Roman"/>
          <w:sz w:val="28"/>
          <w:szCs w:val="28"/>
        </w:rPr>
        <w:t>:</w:t>
      </w:r>
    </w:p>
    <w:p w:rsidR="00156D16" w:rsidRPr="00D2714E" w:rsidRDefault="00156D16" w:rsidP="00997090">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 стан промисловості та прогнози її розвитку;</w:t>
      </w:r>
    </w:p>
    <w:p w:rsidR="00156D16" w:rsidRPr="00D2714E" w:rsidRDefault="00156D16" w:rsidP="00997090">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суб'єктів діяльності у сфері промисловості;</w:t>
      </w:r>
    </w:p>
    <w:p w:rsidR="00156D16" w:rsidRPr="00D2714E" w:rsidRDefault="00156D16" w:rsidP="00997090">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3) прогнози виробництва основних видів промислової продукції та про їх фактичне виробництво, про характеристики промислової продукції з урахуванням галузевої належності, а також про обсяг імпорту промислової продукції в Україну (за видами промислової продукції);</w:t>
      </w:r>
    </w:p>
    <w:p w:rsidR="00156D16" w:rsidRPr="00D2714E" w:rsidRDefault="00156D16" w:rsidP="00997090">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4) використання ресурсозберігаючих технологій та відновлювальних джерел енергії в процесі промислової діяльності;</w:t>
      </w:r>
    </w:p>
    <w:p w:rsidR="00DB0214" w:rsidRPr="00D2714E" w:rsidRDefault="00156D16" w:rsidP="00997090">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5) державні та муніципальні програми, що розробляються з метою формування та реалізації промислової політики;</w:t>
      </w:r>
    </w:p>
    <w:p w:rsidR="00156D16" w:rsidRPr="00D2714E" w:rsidRDefault="00156D16" w:rsidP="00997090">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6) заходи стимулювання діяльності у сфері промисловості, передбачені відповідними державними і місцевими програмами;</w:t>
      </w:r>
    </w:p>
    <w:p w:rsidR="00156D16" w:rsidRPr="00D2714E" w:rsidRDefault="003C0CBB" w:rsidP="009970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D4FE5">
        <w:rPr>
          <w:rFonts w:ascii="Times New Roman" w:hAnsi="Times New Roman" w:cs="Times New Roman"/>
          <w:sz w:val="28"/>
          <w:szCs w:val="28"/>
        </w:rPr>
        <w:t> </w:t>
      </w:r>
      <w:r w:rsidR="00156D16" w:rsidRPr="00D2714E">
        <w:rPr>
          <w:rFonts w:ascii="Times New Roman" w:hAnsi="Times New Roman" w:cs="Times New Roman"/>
          <w:sz w:val="28"/>
          <w:szCs w:val="28"/>
        </w:rPr>
        <w:t>досягнення показників ефективності застосування заходів стимулювання, що здійснюються за рахунок коштів державного бюджету;</w:t>
      </w:r>
    </w:p>
    <w:p w:rsidR="00156D16" w:rsidRPr="00D2714E" w:rsidRDefault="00156D16" w:rsidP="00997090">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8) прогноз розвитку галузей промисловості, вимоги до формування якого визначаються Кабінетом Міністрів України;</w:t>
      </w:r>
    </w:p>
    <w:p w:rsidR="00156D16" w:rsidRPr="00D2714E" w:rsidRDefault="003C0CBB" w:rsidP="009970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156D16" w:rsidRPr="00D2714E">
        <w:rPr>
          <w:rFonts w:ascii="Times New Roman" w:hAnsi="Times New Roman" w:cs="Times New Roman"/>
          <w:sz w:val="28"/>
          <w:szCs w:val="28"/>
        </w:rPr>
        <w:t>кадровий потенціал суб'єктів діяльності у сфері промисловості і про їх потреби в кадрах;</w:t>
      </w:r>
    </w:p>
    <w:p w:rsidR="00156D16" w:rsidRPr="00997090"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10) </w:t>
      </w:r>
      <w:r w:rsidR="003C0CBB">
        <w:rPr>
          <w:rFonts w:ascii="Times New Roman" w:hAnsi="Times New Roman" w:cs="Times New Roman"/>
          <w:sz w:val="28"/>
          <w:szCs w:val="28"/>
        </w:rPr>
        <w:t>і</w:t>
      </w:r>
      <w:r w:rsidRPr="00D2714E">
        <w:rPr>
          <w:rFonts w:ascii="Times New Roman" w:hAnsi="Times New Roman" w:cs="Times New Roman"/>
          <w:sz w:val="28"/>
          <w:szCs w:val="28"/>
        </w:rPr>
        <w:t xml:space="preserve">нформаційно-технічні довідники по </w:t>
      </w:r>
      <w:r w:rsidR="00997090">
        <w:rPr>
          <w:rFonts w:ascii="Times New Roman" w:hAnsi="Times New Roman" w:cs="Times New Roman"/>
          <w:sz w:val="28"/>
          <w:szCs w:val="28"/>
        </w:rPr>
        <w:t>існуючих</w:t>
      </w:r>
      <w:r w:rsidRPr="00D2714E">
        <w:rPr>
          <w:rFonts w:ascii="Times New Roman" w:hAnsi="Times New Roman" w:cs="Times New Roman"/>
          <w:sz w:val="28"/>
          <w:szCs w:val="28"/>
        </w:rPr>
        <w:t xml:space="preserve"> технологіях та методичні рекомендації щодо їх застосування</w:t>
      </w:r>
      <w:r w:rsidR="00997090">
        <w:rPr>
          <w:rFonts w:ascii="Times New Roman" w:hAnsi="Times New Roman" w:cs="Times New Roman"/>
          <w:sz w:val="28"/>
          <w:szCs w:val="28"/>
        </w:rPr>
        <w:t>.</w:t>
      </w:r>
    </w:p>
    <w:p w:rsidR="00156D16" w:rsidRPr="00AD472D" w:rsidRDefault="00997090" w:rsidP="008E36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156D16" w:rsidRPr="00AD472D">
        <w:rPr>
          <w:rFonts w:ascii="Times New Roman" w:hAnsi="Times New Roman" w:cs="Times New Roman"/>
          <w:sz w:val="28"/>
          <w:szCs w:val="28"/>
        </w:rPr>
        <w:t>. Інформаці</w:t>
      </w:r>
      <w:r w:rsidR="00B569C4">
        <w:rPr>
          <w:rFonts w:ascii="Times New Roman" w:hAnsi="Times New Roman" w:cs="Times New Roman"/>
          <w:sz w:val="28"/>
          <w:szCs w:val="28"/>
        </w:rPr>
        <w:t>йні послуги</w:t>
      </w:r>
      <w:r w:rsidR="00156D16" w:rsidRPr="00AD472D">
        <w:rPr>
          <w:rFonts w:ascii="Times New Roman" w:hAnsi="Times New Roman" w:cs="Times New Roman"/>
          <w:sz w:val="28"/>
          <w:szCs w:val="28"/>
        </w:rPr>
        <w:t xml:space="preserve"> </w:t>
      </w:r>
      <w:r w:rsidR="00937B23" w:rsidRPr="00937B23">
        <w:rPr>
          <w:rFonts w:ascii="Times New Roman" w:hAnsi="Times New Roman" w:cs="Times New Roman"/>
          <w:sz w:val="28"/>
          <w:szCs w:val="28"/>
        </w:rPr>
        <w:t xml:space="preserve">державної інформаційно-телекомунікаційної системи розвитку промисловості </w:t>
      </w:r>
      <w:r w:rsidR="00156D16" w:rsidRPr="00AD472D">
        <w:rPr>
          <w:rFonts w:ascii="Times New Roman" w:hAnsi="Times New Roman" w:cs="Times New Roman"/>
          <w:sz w:val="28"/>
          <w:szCs w:val="28"/>
        </w:rPr>
        <w:t>нада</w:t>
      </w:r>
      <w:r w:rsidR="00B569C4">
        <w:rPr>
          <w:rFonts w:ascii="Times New Roman" w:hAnsi="Times New Roman" w:cs="Times New Roman"/>
          <w:sz w:val="28"/>
          <w:szCs w:val="28"/>
        </w:rPr>
        <w:t>ю</w:t>
      </w:r>
      <w:r w:rsidR="00156D16" w:rsidRPr="00AD472D">
        <w:rPr>
          <w:rFonts w:ascii="Times New Roman" w:hAnsi="Times New Roman" w:cs="Times New Roman"/>
          <w:sz w:val="28"/>
          <w:szCs w:val="28"/>
        </w:rPr>
        <w:t>ться безкоштовно.</w:t>
      </w:r>
    </w:p>
    <w:p w:rsidR="00156D16" w:rsidRPr="00AD472D" w:rsidRDefault="00997090" w:rsidP="009970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156D16" w:rsidRPr="00AD472D">
        <w:rPr>
          <w:rFonts w:ascii="Times New Roman" w:hAnsi="Times New Roman" w:cs="Times New Roman"/>
          <w:sz w:val="28"/>
          <w:szCs w:val="28"/>
        </w:rPr>
        <w:t xml:space="preserve">Фінансове забезпечення створення, експлуатації та функціонування державної </w:t>
      </w:r>
      <w:r w:rsidR="00BF561E" w:rsidRPr="00AD472D">
        <w:rPr>
          <w:rFonts w:ascii="Times New Roman" w:hAnsi="Times New Roman" w:cs="Times New Roman"/>
          <w:sz w:val="28"/>
          <w:szCs w:val="28"/>
        </w:rPr>
        <w:t>інформаційно-</w:t>
      </w:r>
      <w:r w:rsidR="00810167">
        <w:rPr>
          <w:rFonts w:ascii="Times New Roman" w:hAnsi="Times New Roman" w:cs="Times New Roman"/>
          <w:sz w:val="28"/>
          <w:szCs w:val="28"/>
        </w:rPr>
        <w:t>телекомунікаційної системи</w:t>
      </w:r>
      <w:r w:rsidR="00BF561E" w:rsidRPr="00AD472D">
        <w:rPr>
          <w:rFonts w:ascii="Times New Roman" w:hAnsi="Times New Roman" w:cs="Times New Roman"/>
          <w:sz w:val="28"/>
          <w:szCs w:val="28"/>
        </w:rPr>
        <w:t xml:space="preserve"> </w:t>
      </w:r>
      <w:r w:rsidR="00156D16" w:rsidRPr="00AD472D">
        <w:rPr>
          <w:rFonts w:ascii="Times New Roman" w:hAnsi="Times New Roman" w:cs="Times New Roman"/>
          <w:sz w:val="28"/>
          <w:szCs w:val="28"/>
        </w:rPr>
        <w:t>промисловості здійснюється за рахунок коштів дер</w:t>
      </w:r>
      <w:r w:rsidR="003E159C" w:rsidRPr="00AD472D">
        <w:rPr>
          <w:rFonts w:ascii="Times New Roman" w:hAnsi="Times New Roman" w:cs="Times New Roman"/>
          <w:sz w:val="28"/>
          <w:szCs w:val="28"/>
        </w:rPr>
        <w:t>жавного бюджету, що виділяються уповноваженому</w:t>
      </w:r>
      <w:r w:rsidR="005C2BF7" w:rsidRPr="00AD472D">
        <w:rPr>
          <w:rFonts w:ascii="Times New Roman" w:hAnsi="Times New Roman" w:cs="Times New Roman"/>
          <w:sz w:val="28"/>
          <w:szCs w:val="28"/>
          <w:shd w:val="clear" w:color="auto" w:fill="FFFFFF"/>
        </w:rPr>
        <w:t xml:space="preserve"> орган</w:t>
      </w:r>
      <w:r w:rsidR="005C2BF7" w:rsidRPr="00D2714E">
        <w:rPr>
          <w:rFonts w:ascii="Times New Roman" w:hAnsi="Times New Roman" w:cs="Times New Roman"/>
          <w:sz w:val="28"/>
          <w:szCs w:val="28"/>
          <w:shd w:val="clear" w:color="auto" w:fill="FFFFFF"/>
        </w:rPr>
        <w:t>у</w:t>
      </w:r>
      <w:r w:rsidR="005C2BF7" w:rsidRPr="00AD472D">
        <w:rPr>
          <w:rFonts w:ascii="Times New Roman" w:hAnsi="Times New Roman" w:cs="Times New Roman"/>
          <w:sz w:val="28"/>
          <w:szCs w:val="28"/>
          <w:shd w:val="clear" w:color="auto" w:fill="FFFFFF"/>
        </w:rPr>
        <w:t xml:space="preserve"> </w:t>
      </w:r>
      <w:r w:rsidR="00F447E8" w:rsidRPr="00D2714E">
        <w:rPr>
          <w:rFonts w:ascii="Times New Roman" w:hAnsi="Times New Roman" w:cs="Times New Roman"/>
          <w:sz w:val="28"/>
          <w:szCs w:val="28"/>
        </w:rPr>
        <w:t>у сфері промислової політики</w:t>
      </w:r>
      <w:r w:rsidR="005C2BF7" w:rsidRPr="00D2714E">
        <w:rPr>
          <w:rFonts w:ascii="Times New Roman" w:hAnsi="Times New Roman" w:cs="Times New Roman"/>
          <w:sz w:val="28"/>
          <w:szCs w:val="28"/>
        </w:rPr>
        <w:t xml:space="preserve"> </w:t>
      </w:r>
      <w:r w:rsidR="00156D16" w:rsidRPr="00AD472D">
        <w:rPr>
          <w:rFonts w:ascii="Times New Roman" w:hAnsi="Times New Roman" w:cs="Times New Roman"/>
          <w:sz w:val="28"/>
          <w:szCs w:val="28"/>
        </w:rPr>
        <w:t>на реалізацію державних програм</w:t>
      </w:r>
      <w:r w:rsidR="000B5615">
        <w:rPr>
          <w:rFonts w:ascii="Times New Roman" w:hAnsi="Times New Roman" w:cs="Times New Roman"/>
          <w:sz w:val="28"/>
          <w:szCs w:val="28"/>
        </w:rPr>
        <w:t xml:space="preserve"> розвитку промисловості</w:t>
      </w:r>
      <w:r w:rsidR="00156D16" w:rsidRPr="00AD472D">
        <w:rPr>
          <w:rFonts w:ascii="Times New Roman" w:hAnsi="Times New Roman" w:cs="Times New Roman"/>
          <w:sz w:val="28"/>
          <w:szCs w:val="28"/>
        </w:rPr>
        <w:t>.</w:t>
      </w:r>
    </w:p>
    <w:p w:rsidR="00FA2A67" w:rsidRPr="00AD472D" w:rsidRDefault="00FA2A67"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lastRenderedPageBreak/>
        <w:t>Стаття 14.</w:t>
      </w:r>
      <w:r w:rsidRPr="00D2714E">
        <w:rPr>
          <w:rFonts w:ascii="Times New Roman" w:hAnsi="Times New Roman" w:cs="Times New Roman"/>
          <w:sz w:val="28"/>
          <w:szCs w:val="28"/>
        </w:rPr>
        <w:t xml:space="preserve"> Підтримка суб'єктів діяльності у сфері промисловості з питань розвитку кадрового потенціалу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3951F9" w:rsidP="003951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156D16" w:rsidRPr="00D2714E">
        <w:rPr>
          <w:rFonts w:ascii="Times New Roman" w:hAnsi="Times New Roman" w:cs="Times New Roman"/>
          <w:sz w:val="28"/>
          <w:szCs w:val="28"/>
        </w:rPr>
        <w:t>ідтримк</w:t>
      </w:r>
      <w:r>
        <w:rPr>
          <w:rFonts w:ascii="Times New Roman" w:hAnsi="Times New Roman" w:cs="Times New Roman"/>
          <w:sz w:val="28"/>
          <w:szCs w:val="28"/>
        </w:rPr>
        <w:t>а</w:t>
      </w:r>
      <w:r w:rsidR="00156D16" w:rsidRPr="00D2714E">
        <w:rPr>
          <w:rFonts w:ascii="Times New Roman" w:hAnsi="Times New Roman" w:cs="Times New Roman"/>
          <w:sz w:val="28"/>
          <w:szCs w:val="28"/>
        </w:rPr>
        <w:t xml:space="preserve"> суб'єкт</w:t>
      </w:r>
      <w:r>
        <w:rPr>
          <w:rFonts w:ascii="Times New Roman" w:hAnsi="Times New Roman" w:cs="Times New Roman"/>
          <w:sz w:val="28"/>
          <w:szCs w:val="28"/>
        </w:rPr>
        <w:t>ів</w:t>
      </w:r>
      <w:r w:rsidR="00156D16" w:rsidRPr="00D2714E">
        <w:rPr>
          <w:rFonts w:ascii="Times New Roman" w:hAnsi="Times New Roman" w:cs="Times New Roman"/>
          <w:sz w:val="28"/>
          <w:szCs w:val="28"/>
        </w:rPr>
        <w:t xml:space="preserve"> діяльності у сфері промисловості з питань розвитку кадрового потенціалу </w:t>
      </w:r>
      <w:r>
        <w:rPr>
          <w:rFonts w:ascii="Times New Roman" w:hAnsi="Times New Roman" w:cs="Times New Roman"/>
          <w:sz w:val="28"/>
          <w:szCs w:val="28"/>
        </w:rPr>
        <w:t>здійснюється</w:t>
      </w:r>
      <w:r w:rsidRPr="00D2714E">
        <w:rPr>
          <w:rFonts w:ascii="Times New Roman" w:hAnsi="Times New Roman" w:cs="Times New Roman"/>
          <w:sz w:val="28"/>
          <w:szCs w:val="28"/>
        </w:rPr>
        <w:t xml:space="preserve"> </w:t>
      </w:r>
      <w:r w:rsidR="00156D16" w:rsidRPr="00D2714E">
        <w:rPr>
          <w:rFonts w:ascii="Times New Roman" w:hAnsi="Times New Roman" w:cs="Times New Roman"/>
          <w:sz w:val="28"/>
          <w:szCs w:val="28"/>
        </w:rPr>
        <w:t xml:space="preserve">органами державної влади, органами місцевого самоврядування </w:t>
      </w:r>
      <w:r>
        <w:rPr>
          <w:rFonts w:ascii="Times New Roman" w:hAnsi="Times New Roman" w:cs="Times New Roman"/>
          <w:sz w:val="28"/>
          <w:szCs w:val="28"/>
        </w:rPr>
        <w:t>шляхом</w:t>
      </w:r>
      <w:r w:rsidR="00156D16" w:rsidRPr="00D2714E">
        <w:rPr>
          <w:rFonts w:ascii="Times New Roman" w:hAnsi="Times New Roman" w:cs="Times New Roman"/>
          <w:sz w:val="28"/>
          <w:szCs w:val="28"/>
        </w:rPr>
        <w:t>:</w:t>
      </w:r>
    </w:p>
    <w:p w:rsidR="003951F9" w:rsidRPr="003951F9" w:rsidRDefault="00FE1F01" w:rsidP="008E36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3951F9" w:rsidRPr="00D2714E">
        <w:rPr>
          <w:rFonts w:ascii="Times New Roman" w:hAnsi="Times New Roman" w:cs="Times New Roman"/>
          <w:sz w:val="28"/>
          <w:szCs w:val="28"/>
        </w:rPr>
        <w:t xml:space="preserve">надання фінансової, інформаційної та консультаційної підтримки </w:t>
      </w:r>
      <w:r w:rsidR="00156D16" w:rsidRPr="00D2714E">
        <w:rPr>
          <w:rFonts w:ascii="Times New Roman" w:hAnsi="Times New Roman" w:cs="Times New Roman"/>
          <w:sz w:val="28"/>
          <w:szCs w:val="28"/>
        </w:rPr>
        <w:t>організаці</w:t>
      </w:r>
      <w:r w:rsidR="003951F9">
        <w:rPr>
          <w:rFonts w:ascii="Times New Roman" w:hAnsi="Times New Roman" w:cs="Times New Roman"/>
          <w:sz w:val="28"/>
          <w:szCs w:val="28"/>
        </w:rPr>
        <w:t>ям</w:t>
      </w:r>
      <w:r w:rsidR="00156D16" w:rsidRPr="00D2714E">
        <w:rPr>
          <w:rFonts w:ascii="Times New Roman" w:hAnsi="Times New Roman" w:cs="Times New Roman"/>
          <w:sz w:val="28"/>
          <w:szCs w:val="28"/>
        </w:rPr>
        <w:t>, що здійснюють освітню діяльність за додатковими професійними програмами для працівників суб'єктів діяльності у сфері промисловості</w:t>
      </w:r>
      <w:r w:rsidR="003951F9">
        <w:rPr>
          <w:rFonts w:ascii="Times New Roman" w:hAnsi="Times New Roman" w:cs="Times New Roman"/>
          <w:sz w:val="28"/>
          <w:szCs w:val="28"/>
        </w:rPr>
        <w:t>;</w:t>
      </w:r>
    </w:p>
    <w:p w:rsidR="00156D16" w:rsidRPr="00D2714E" w:rsidRDefault="00156D16" w:rsidP="003951F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надання навчально-методичного та науково-педагогічного забезпечення суб'єктам діяльності у сфері промисловості;</w:t>
      </w:r>
    </w:p>
    <w:p w:rsidR="00156D16" w:rsidRPr="003951F9" w:rsidRDefault="00E12C5C" w:rsidP="003951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156D16" w:rsidRPr="00D2714E">
        <w:rPr>
          <w:rFonts w:ascii="Times New Roman" w:hAnsi="Times New Roman" w:cs="Times New Roman"/>
          <w:sz w:val="28"/>
          <w:szCs w:val="28"/>
        </w:rPr>
        <w:t xml:space="preserve">фінансової підтримки суб'єктів діяльності у сфері промисловості, що беруть участь у створенні організацій, </w:t>
      </w:r>
      <w:r w:rsidR="003951F9">
        <w:rPr>
          <w:rFonts w:ascii="Times New Roman" w:hAnsi="Times New Roman" w:cs="Times New Roman"/>
          <w:sz w:val="28"/>
          <w:szCs w:val="28"/>
        </w:rPr>
        <w:t>які</w:t>
      </w:r>
      <w:r w:rsidR="00156D16" w:rsidRPr="00D2714E">
        <w:rPr>
          <w:rFonts w:ascii="Times New Roman" w:hAnsi="Times New Roman" w:cs="Times New Roman"/>
          <w:sz w:val="28"/>
          <w:szCs w:val="28"/>
        </w:rPr>
        <w:t xml:space="preserve"> здійснюють освітню діяльність за додатковими професійними програмами</w:t>
      </w:r>
      <w:r w:rsidR="003951F9">
        <w:rPr>
          <w:rFonts w:ascii="Times New Roman" w:hAnsi="Times New Roman" w:cs="Times New Roman"/>
          <w:sz w:val="28"/>
          <w:szCs w:val="28"/>
        </w:rPr>
        <w:t>.</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266B27">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t>Стаття 15.</w:t>
      </w:r>
      <w:r w:rsidRPr="00D2714E">
        <w:rPr>
          <w:rFonts w:ascii="Times New Roman" w:hAnsi="Times New Roman" w:cs="Times New Roman"/>
          <w:sz w:val="28"/>
          <w:szCs w:val="28"/>
        </w:rPr>
        <w:t xml:space="preserve"> Спеціальний інвестиційний контракт</w:t>
      </w:r>
    </w:p>
    <w:p w:rsidR="00156D16" w:rsidRPr="00D2714E" w:rsidRDefault="00156D16" w:rsidP="00266B27">
      <w:pPr>
        <w:spacing w:after="0" w:line="240" w:lineRule="auto"/>
        <w:ind w:firstLine="708"/>
        <w:jc w:val="both"/>
        <w:rPr>
          <w:rFonts w:ascii="Times New Roman" w:hAnsi="Times New Roman" w:cs="Times New Roman"/>
          <w:sz w:val="28"/>
          <w:szCs w:val="28"/>
        </w:rPr>
      </w:pPr>
    </w:p>
    <w:p w:rsidR="00156D16" w:rsidRPr="00D2714E" w:rsidRDefault="00E12C5C" w:rsidP="00266B27">
      <w:pPr>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156D16" w:rsidRPr="00D2714E">
        <w:rPr>
          <w:rFonts w:ascii="Times New Roman" w:hAnsi="Times New Roman" w:cs="Times New Roman"/>
          <w:sz w:val="28"/>
          <w:szCs w:val="28"/>
        </w:rPr>
        <w:t>За спеціальним інвестиц</w:t>
      </w:r>
      <w:r w:rsidR="009F7305">
        <w:rPr>
          <w:rFonts w:ascii="Times New Roman" w:hAnsi="Times New Roman" w:cs="Times New Roman"/>
          <w:sz w:val="28"/>
          <w:szCs w:val="28"/>
        </w:rPr>
        <w:t>ійним контрактом одна сторона (</w:t>
      </w:r>
      <w:r w:rsidR="00156D16" w:rsidRPr="00D2714E">
        <w:rPr>
          <w:rFonts w:ascii="Times New Roman" w:hAnsi="Times New Roman" w:cs="Times New Roman"/>
          <w:sz w:val="28"/>
          <w:szCs w:val="28"/>
        </w:rPr>
        <w:t>інвестор</w:t>
      </w:r>
      <w:r w:rsidR="009F7305">
        <w:rPr>
          <w:rFonts w:ascii="Times New Roman" w:hAnsi="Times New Roman" w:cs="Times New Roman"/>
          <w:sz w:val="28"/>
          <w:szCs w:val="28"/>
        </w:rPr>
        <w:t>)</w:t>
      </w:r>
      <w:r w:rsidR="00156D16" w:rsidRPr="00D2714E">
        <w:rPr>
          <w:rFonts w:ascii="Times New Roman" w:hAnsi="Times New Roman" w:cs="Times New Roman"/>
          <w:sz w:val="28"/>
          <w:szCs w:val="28"/>
        </w:rPr>
        <w:t xml:space="preserve"> зобов'язується створити або модернізувати виробництво промислової продукції на території України, а інша сторона </w:t>
      </w:r>
      <w:r w:rsidR="009F7305">
        <w:rPr>
          <w:rFonts w:ascii="Times New Roman" w:hAnsi="Times New Roman" w:cs="Times New Roman"/>
          <w:sz w:val="28"/>
          <w:szCs w:val="28"/>
        </w:rPr>
        <w:t>(Україна)</w:t>
      </w:r>
      <w:r w:rsidR="00156D16" w:rsidRPr="00D2714E">
        <w:rPr>
          <w:rFonts w:ascii="Times New Roman" w:hAnsi="Times New Roman" w:cs="Times New Roman"/>
          <w:sz w:val="28"/>
          <w:szCs w:val="28"/>
        </w:rPr>
        <w:t xml:space="preserve"> зобов'язується здійснювати заходи стимулювання діяльності у сфері промисловості, передбачених законодавством України в момент укладання спеціального інвестиційного контракту.</w:t>
      </w:r>
    </w:p>
    <w:p w:rsidR="00156D16" w:rsidRPr="00D2714E" w:rsidRDefault="00156D16" w:rsidP="00266B27">
      <w:pPr>
        <w:spacing w:after="0" w:line="252"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2. З метою здійснення до інвестора заходів стимулювання діяльності у сфері промисловості, </w:t>
      </w:r>
      <w:r w:rsidR="009F7305">
        <w:rPr>
          <w:rFonts w:ascii="Times New Roman" w:hAnsi="Times New Roman" w:cs="Times New Roman"/>
          <w:sz w:val="28"/>
          <w:szCs w:val="28"/>
        </w:rPr>
        <w:t xml:space="preserve">які </w:t>
      </w:r>
      <w:r w:rsidRPr="00D2714E">
        <w:rPr>
          <w:rFonts w:ascii="Times New Roman" w:hAnsi="Times New Roman" w:cs="Times New Roman"/>
          <w:sz w:val="28"/>
          <w:szCs w:val="28"/>
        </w:rPr>
        <w:t>передбачен</w:t>
      </w:r>
      <w:r w:rsidR="009F7305">
        <w:rPr>
          <w:rFonts w:ascii="Times New Roman" w:hAnsi="Times New Roman" w:cs="Times New Roman"/>
          <w:sz w:val="28"/>
          <w:szCs w:val="28"/>
        </w:rPr>
        <w:t>і</w:t>
      </w:r>
      <w:r w:rsidRPr="00D2714E">
        <w:rPr>
          <w:rFonts w:ascii="Times New Roman" w:hAnsi="Times New Roman" w:cs="Times New Roman"/>
          <w:sz w:val="28"/>
          <w:szCs w:val="28"/>
        </w:rPr>
        <w:t xml:space="preserve"> </w:t>
      </w:r>
      <w:r w:rsidR="00252285">
        <w:rPr>
          <w:rFonts w:ascii="Times New Roman" w:hAnsi="Times New Roman" w:cs="Times New Roman"/>
          <w:sz w:val="28"/>
          <w:szCs w:val="28"/>
        </w:rPr>
        <w:t>законодавством України</w:t>
      </w:r>
      <w:r w:rsidR="009F7305">
        <w:rPr>
          <w:rFonts w:ascii="Times New Roman" w:hAnsi="Times New Roman" w:cs="Times New Roman"/>
          <w:sz w:val="28"/>
          <w:szCs w:val="28"/>
        </w:rPr>
        <w:t>,</w:t>
      </w:r>
      <w:r w:rsidR="00252285">
        <w:rPr>
          <w:rFonts w:ascii="Times New Roman" w:hAnsi="Times New Roman" w:cs="Times New Roman"/>
          <w:sz w:val="28"/>
          <w:szCs w:val="28"/>
        </w:rPr>
        <w:t xml:space="preserve"> стороною спеціального інвестиційного контракту може бути територіальна громада.</w:t>
      </w:r>
    </w:p>
    <w:p w:rsidR="009F7305" w:rsidRDefault="009F7305" w:rsidP="00266B27">
      <w:pPr>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56D16" w:rsidRPr="00D2714E">
        <w:rPr>
          <w:rFonts w:ascii="Times New Roman" w:hAnsi="Times New Roman" w:cs="Times New Roman"/>
          <w:sz w:val="28"/>
          <w:szCs w:val="28"/>
        </w:rPr>
        <w:t xml:space="preserve">. Спеціальний інвестиційний контракт укладається на строк до десяти років у порядку, встановленому Кабінетом Міністрів України, і за типовими формами, затвердженими Кабінетом Міністрів України для окремих галузей промисловості. Спеціальний інвестиційний контракт укладається від </w:t>
      </w:r>
      <w:r w:rsidR="000D3FC0" w:rsidRPr="00D2714E">
        <w:rPr>
          <w:rFonts w:ascii="Times New Roman" w:hAnsi="Times New Roman" w:cs="Times New Roman"/>
          <w:sz w:val="28"/>
          <w:szCs w:val="28"/>
        </w:rPr>
        <w:t>імені України</w:t>
      </w:r>
      <w:r w:rsidR="00156D16" w:rsidRPr="00D2714E">
        <w:rPr>
          <w:rFonts w:ascii="Times New Roman" w:hAnsi="Times New Roman" w:cs="Times New Roman"/>
          <w:sz w:val="28"/>
          <w:szCs w:val="28"/>
        </w:rPr>
        <w:t xml:space="preserve"> </w:t>
      </w:r>
      <w:r w:rsidR="003E159C" w:rsidRPr="00D2714E">
        <w:rPr>
          <w:rFonts w:ascii="Times New Roman" w:hAnsi="Times New Roman" w:cs="Times New Roman"/>
          <w:sz w:val="28"/>
          <w:szCs w:val="28"/>
        </w:rPr>
        <w:t>уповноваженим</w:t>
      </w:r>
      <w:r w:rsidR="000D3FC0" w:rsidRPr="00D2714E">
        <w:rPr>
          <w:rFonts w:ascii="Times New Roman" w:hAnsi="Times New Roman" w:cs="Times New Roman"/>
          <w:sz w:val="28"/>
          <w:szCs w:val="28"/>
          <w:shd w:val="clear" w:color="auto" w:fill="FFFFFF"/>
        </w:rPr>
        <w:t xml:space="preserve"> органом </w:t>
      </w:r>
      <w:r w:rsidR="00F447E8" w:rsidRPr="00D2714E">
        <w:rPr>
          <w:rFonts w:ascii="Times New Roman" w:hAnsi="Times New Roman" w:cs="Times New Roman"/>
          <w:sz w:val="28"/>
          <w:szCs w:val="28"/>
        </w:rPr>
        <w:t xml:space="preserve">у сфері промислової політики </w:t>
      </w:r>
      <w:r w:rsidR="00156D16" w:rsidRPr="00D2714E">
        <w:rPr>
          <w:rFonts w:ascii="Times New Roman" w:hAnsi="Times New Roman" w:cs="Times New Roman"/>
          <w:sz w:val="28"/>
          <w:szCs w:val="28"/>
        </w:rPr>
        <w:t xml:space="preserve">або іншим центральним органом виконавчої влади, уповноваженим Кабінетом Міністрів України на укладення спеціальних інвестиційних контрактів в галузях промисловості. </w:t>
      </w:r>
    </w:p>
    <w:p w:rsidR="00156D16" w:rsidRPr="00D2714E" w:rsidRDefault="000B01DC" w:rsidP="00266B27">
      <w:pPr>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12C5C">
        <w:rPr>
          <w:rFonts w:ascii="Times New Roman" w:hAnsi="Times New Roman" w:cs="Times New Roman"/>
          <w:sz w:val="28"/>
          <w:szCs w:val="28"/>
        </w:rPr>
        <w:t>. </w:t>
      </w:r>
      <w:r w:rsidR="00156D16" w:rsidRPr="00D2714E">
        <w:rPr>
          <w:rFonts w:ascii="Times New Roman" w:hAnsi="Times New Roman" w:cs="Times New Roman"/>
          <w:sz w:val="28"/>
          <w:szCs w:val="28"/>
        </w:rPr>
        <w:t>У разі, якщо після укладення спеціального інвестиційного контракту набирають чинності закони України, і (або) інші нормативні правові акти України (за винятком  законів України і (або) інших нормативних правових актів України, прийнятих на виконання міжнародних договорів України, що підлягають застосуванню в Україні), що встановлюють режим заборон і обмежень стосовно виконання спеціального інвестиційного контракту або змінюють обов'язкові вимоги до промислової продукції і (або) до пов'язаних з обов'язковими вимогами до промислової продукції процесів про</w:t>
      </w:r>
      <w:r w:rsidR="00B53820">
        <w:rPr>
          <w:rFonts w:ascii="Times New Roman" w:hAnsi="Times New Roman" w:cs="Times New Roman"/>
          <w:sz w:val="28"/>
          <w:szCs w:val="28"/>
        </w:rPr>
        <w:t>є</w:t>
      </w:r>
      <w:r w:rsidR="00156D16" w:rsidRPr="00D2714E">
        <w:rPr>
          <w:rFonts w:ascii="Times New Roman" w:hAnsi="Times New Roman" w:cs="Times New Roman"/>
          <w:sz w:val="28"/>
          <w:szCs w:val="28"/>
        </w:rPr>
        <w:t xml:space="preserve">ктування (включаючи вишукування), виробництва, будівництва, монтажу, налагодження, експлуатації, зберігання, перевезення, реалізації та утилізації в порівнянні з діючими в момент укладання спеціального інвестиційного контракту режимами заборон і обмежень або </w:t>
      </w:r>
      <w:r w:rsidR="00156D16" w:rsidRPr="00D2714E">
        <w:rPr>
          <w:rFonts w:ascii="Times New Roman" w:hAnsi="Times New Roman" w:cs="Times New Roman"/>
          <w:sz w:val="28"/>
          <w:szCs w:val="28"/>
        </w:rPr>
        <w:lastRenderedPageBreak/>
        <w:t>обов'язковими вимогами, такі  закони України, і (або) інші нормативні правові акти України, а також внесені до них зміни не застосовуються щодо інвестора, що є стороною спеціального інвестиційного контракту, і (або) інших зазначених у спеціальному інвестиційному контракті осіб протягом терміну дії спеціального інвестиційного контракту.</w:t>
      </w:r>
    </w:p>
    <w:p w:rsidR="00156D16" w:rsidRPr="00D2714E" w:rsidRDefault="000B01DC" w:rsidP="00266B27">
      <w:pPr>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56D16" w:rsidRPr="00D2714E">
        <w:rPr>
          <w:rFonts w:ascii="Times New Roman" w:hAnsi="Times New Roman" w:cs="Times New Roman"/>
          <w:sz w:val="28"/>
          <w:szCs w:val="28"/>
        </w:rPr>
        <w:t>. У разі розірвання спеціального інвестиційного контракту у зв'язку з невиконанням або неналежним виконанням інвестором взятих зобов'язань інвестор зобов'язаний відшкодувати шкоду, заподіяну Україні, територіальним громадам, а також компенсувати суми не сплачених податків і зборів в результаті застосування податкових пільг, встановлених для інвестора як для учасника спеціального інвестиційного контракту законодавством про податки і збори, зі сплатою пені. Інші наслідки невиконання або неналежного виконання сторонами прийнятих на себе зобов’язань встановлюються спеціальним інвестиційним контрактом.</w:t>
      </w:r>
    </w:p>
    <w:p w:rsidR="00156D16" w:rsidRPr="00D2714E" w:rsidRDefault="000B01DC" w:rsidP="00266B27">
      <w:pPr>
        <w:spacing w:after="0" w:line="252"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156D16" w:rsidRPr="00D2714E">
        <w:rPr>
          <w:rFonts w:ascii="Times New Roman" w:hAnsi="Times New Roman" w:cs="Times New Roman"/>
          <w:sz w:val="28"/>
          <w:szCs w:val="28"/>
        </w:rPr>
        <w:t>. До спеціального інвестиційного контракту застосовуються положення законодавства про інвестиційну діяльність.</w:t>
      </w:r>
    </w:p>
    <w:p w:rsidR="00156D16" w:rsidRDefault="00156D16" w:rsidP="00156D16">
      <w:pPr>
        <w:spacing w:after="0" w:line="240" w:lineRule="auto"/>
        <w:jc w:val="both"/>
        <w:rPr>
          <w:rFonts w:ascii="Times New Roman" w:hAnsi="Times New Roman" w:cs="Times New Roman"/>
          <w:sz w:val="28"/>
          <w:szCs w:val="28"/>
        </w:rPr>
      </w:pPr>
    </w:p>
    <w:p w:rsidR="00156D16" w:rsidRPr="00D2714E" w:rsidRDefault="00156D16" w:rsidP="00266B27">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t>Стаття 16.</w:t>
      </w:r>
      <w:r w:rsidRPr="00D2714E">
        <w:rPr>
          <w:rFonts w:ascii="Times New Roman" w:hAnsi="Times New Roman" w:cs="Times New Roman"/>
          <w:sz w:val="28"/>
          <w:szCs w:val="28"/>
        </w:rPr>
        <w:t xml:space="preserve"> Підтримка суб'єктів діяльності у сфері промисловості в галузі зовнішньоекономічної діяльності</w:t>
      </w:r>
    </w:p>
    <w:p w:rsidR="00156D16" w:rsidRPr="00D2714E" w:rsidRDefault="00156D16" w:rsidP="00266B27">
      <w:pPr>
        <w:spacing w:after="0" w:line="240" w:lineRule="auto"/>
        <w:ind w:firstLine="708"/>
        <w:jc w:val="both"/>
        <w:rPr>
          <w:rFonts w:ascii="Times New Roman" w:hAnsi="Times New Roman" w:cs="Times New Roman"/>
          <w:sz w:val="28"/>
          <w:szCs w:val="28"/>
        </w:rPr>
      </w:pPr>
    </w:p>
    <w:p w:rsidR="00156D16" w:rsidRPr="00D2714E" w:rsidRDefault="00156D16" w:rsidP="00266B27">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Органи державної влади, органи місцевого самоврядування можуть надавати суб’єктам діяльності у сфері промисловості, що здійснюють експорт виготовленої на території України промислової продукції, підтримку </w:t>
      </w:r>
      <w:r w:rsidR="00FE7E74">
        <w:rPr>
          <w:rFonts w:ascii="Times New Roman" w:hAnsi="Times New Roman" w:cs="Times New Roman"/>
          <w:sz w:val="28"/>
          <w:szCs w:val="28"/>
        </w:rPr>
        <w:t>шляхом</w:t>
      </w:r>
      <w:r w:rsidRPr="00D2714E">
        <w:rPr>
          <w:rFonts w:ascii="Times New Roman" w:hAnsi="Times New Roman" w:cs="Times New Roman"/>
          <w:sz w:val="28"/>
          <w:szCs w:val="28"/>
        </w:rPr>
        <w:t>:</w:t>
      </w:r>
    </w:p>
    <w:p w:rsidR="00156D16" w:rsidRPr="00D2714E" w:rsidRDefault="00156D16" w:rsidP="00266B27">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1) сприяння в просуванні на ринки іноземних держав промислової продукції, якщо це не суперечить міжнародним зобов'язанням України;     </w:t>
      </w:r>
    </w:p>
    <w:p w:rsidR="00156D16" w:rsidRPr="00D2714E" w:rsidRDefault="00156D16" w:rsidP="00266B27">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2) надання фінансової та майнової підтримки суб'єктам діяльності у сфері промисловості, що здійснюють експорт промислової продукції, </w:t>
      </w:r>
      <w:r w:rsidR="00FE7E74">
        <w:rPr>
          <w:rFonts w:ascii="Times New Roman" w:hAnsi="Times New Roman" w:cs="Times New Roman"/>
          <w:sz w:val="28"/>
          <w:szCs w:val="28"/>
        </w:rPr>
        <w:t xml:space="preserve">та </w:t>
      </w:r>
      <w:r w:rsidRPr="00D2714E">
        <w:rPr>
          <w:rFonts w:ascii="Times New Roman" w:hAnsi="Times New Roman" w:cs="Times New Roman"/>
          <w:sz w:val="28"/>
          <w:szCs w:val="28"/>
        </w:rPr>
        <w:t>організаціям, що входять до складу інфраструктури підтримки діяльності у сфері промисловості і здійснюють страхування експортних кредитів і інвестицій, а також надання державних гарантій за зобов'язаннями суб'єктів діяльності у сфері промисловості;</w:t>
      </w:r>
    </w:p>
    <w:p w:rsidR="00156D16" w:rsidRPr="00D2714E" w:rsidRDefault="00156D16" w:rsidP="00266B27">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3) здійснення інших заходів щодо підтримки суб'єктів діяльності у сфері промисловості, які здійснюють експорт промислової продукції.</w:t>
      </w:r>
    </w:p>
    <w:p w:rsidR="00F66DF0" w:rsidRPr="00D2714E" w:rsidRDefault="00F66DF0" w:rsidP="00266B27">
      <w:pPr>
        <w:spacing w:after="0" w:line="240" w:lineRule="auto"/>
        <w:ind w:firstLine="708"/>
        <w:jc w:val="both"/>
        <w:rPr>
          <w:rFonts w:ascii="Times New Roman" w:hAnsi="Times New Roman" w:cs="Times New Roman"/>
          <w:sz w:val="28"/>
          <w:szCs w:val="28"/>
        </w:rPr>
      </w:pPr>
    </w:p>
    <w:p w:rsidR="00156D16" w:rsidRPr="00BE61BE" w:rsidRDefault="00156D16" w:rsidP="00266B27">
      <w:pPr>
        <w:spacing w:after="0" w:line="240" w:lineRule="auto"/>
        <w:ind w:firstLine="708"/>
        <w:jc w:val="both"/>
        <w:rPr>
          <w:rFonts w:ascii="Times New Roman" w:hAnsi="Times New Roman" w:cs="Times New Roman"/>
          <w:sz w:val="28"/>
          <w:szCs w:val="28"/>
        </w:rPr>
      </w:pPr>
      <w:r w:rsidRPr="00BE61BE">
        <w:rPr>
          <w:rFonts w:ascii="Times New Roman" w:hAnsi="Times New Roman" w:cs="Times New Roman"/>
          <w:b/>
          <w:sz w:val="28"/>
          <w:szCs w:val="28"/>
        </w:rPr>
        <w:t>Стаття 17.</w:t>
      </w:r>
      <w:r w:rsidRPr="00BE61BE">
        <w:rPr>
          <w:rFonts w:ascii="Times New Roman" w:hAnsi="Times New Roman" w:cs="Times New Roman"/>
          <w:sz w:val="28"/>
          <w:szCs w:val="28"/>
        </w:rPr>
        <w:t xml:space="preserve"> Заходи стимулювання виробництва промислової продукції при здійсненні закупівель для забезпече</w:t>
      </w:r>
      <w:r w:rsidR="00397B41">
        <w:rPr>
          <w:rFonts w:ascii="Times New Roman" w:hAnsi="Times New Roman" w:cs="Times New Roman"/>
          <w:sz w:val="28"/>
          <w:szCs w:val="28"/>
        </w:rPr>
        <w:t>ння державних і місцевих потреб</w:t>
      </w:r>
    </w:p>
    <w:p w:rsidR="00156D16" w:rsidRPr="00BE61BE" w:rsidRDefault="00156D16" w:rsidP="00266B27">
      <w:pPr>
        <w:spacing w:after="0" w:line="240" w:lineRule="auto"/>
        <w:ind w:firstLine="708"/>
        <w:jc w:val="both"/>
        <w:rPr>
          <w:rFonts w:ascii="Times New Roman" w:hAnsi="Times New Roman" w:cs="Times New Roman"/>
          <w:sz w:val="28"/>
          <w:szCs w:val="28"/>
        </w:rPr>
      </w:pPr>
    </w:p>
    <w:p w:rsidR="00156D16" w:rsidRPr="00BE61BE" w:rsidRDefault="00156D16" w:rsidP="00266B27">
      <w:pPr>
        <w:spacing w:after="0" w:line="240" w:lineRule="auto"/>
        <w:ind w:firstLine="708"/>
        <w:jc w:val="both"/>
        <w:rPr>
          <w:rFonts w:ascii="Times New Roman" w:hAnsi="Times New Roman" w:cs="Times New Roman"/>
          <w:sz w:val="28"/>
          <w:szCs w:val="28"/>
        </w:rPr>
      </w:pPr>
      <w:r w:rsidRPr="00BE61BE">
        <w:rPr>
          <w:rFonts w:ascii="Times New Roman" w:hAnsi="Times New Roman" w:cs="Times New Roman"/>
          <w:sz w:val="28"/>
          <w:szCs w:val="28"/>
        </w:rPr>
        <w:t>1. При здійсненні закупівель товарів, робіт, послуг для забезпечення державних і місцевих потреб встановлюється пріоритет промислової продукції, виробленої на території України, перед промисловою продукцією, виробленою на територіях іноземних держав</w:t>
      </w:r>
      <w:r w:rsidR="0011527C" w:rsidRPr="00D2714E">
        <w:rPr>
          <w:rFonts w:ascii="Times New Roman" w:hAnsi="Times New Roman" w:cs="Times New Roman"/>
          <w:sz w:val="28"/>
          <w:szCs w:val="28"/>
        </w:rPr>
        <w:t>.</w:t>
      </w:r>
    </w:p>
    <w:p w:rsidR="00C03483" w:rsidRPr="00D2714E" w:rsidRDefault="00156D16" w:rsidP="00266B27">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Пріоритет промислової продукції, виробленої на території України, перед промисловою продукцією, виробленої на території іноземних держав, забезпечується у випадках, що не суперечать</w:t>
      </w:r>
      <w:r w:rsidR="00C8224E" w:rsidRPr="00D2714E">
        <w:rPr>
          <w:rFonts w:ascii="Times New Roman" w:hAnsi="Times New Roman" w:cs="Times New Roman"/>
          <w:sz w:val="28"/>
          <w:szCs w:val="28"/>
        </w:rPr>
        <w:t xml:space="preserve"> міжнародним договорам України.</w:t>
      </w:r>
    </w:p>
    <w:p w:rsidR="00685D5C" w:rsidRPr="00D2714E" w:rsidRDefault="00685D5C" w:rsidP="00156D16">
      <w:pPr>
        <w:spacing w:after="0" w:line="240" w:lineRule="auto"/>
        <w:jc w:val="both"/>
        <w:rPr>
          <w:rFonts w:ascii="Times New Roman" w:hAnsi="Times New Roman" w:cs="Times New Roman"/>
          <w:sz w:val="28"/>
          <w:szCs w:val="28"/>
        </w:rPr>
      </w:pPr>
    </w:p>
    <w:p w:rsidR="00156D16" w:rsidRPr="00D2714E" w:rsidRDefault="007F19DE" w:rsidP="00F66DF0">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lastRenderedPageBreak/>
        <w:t>Розділ Ш.</w:t>
      </w:r>
    </w:p>
    <w:p w:rsidR="00156D16" w:rsidRDefault="007F19DE" w:rsidP="00F66DF0">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 xml:space="preserve"> РОЗВИТОК</w:t>
      </w:r>
      <w:r w:rsidR="00156D16" w:rsidRPr="00D2714E">
        <w:rPr>
          <w:rFonts w:ascii="Times New Roman" w:hAnsi="Times New Roman" w:cs="Times New Roman"/>
          <w:b/>
          <w:sz w:val="28"/>
          <w:szCs w:val="28"/>
        </w:rPr>
        <w:t xml:space="preserve"> ПРОМИСЛОВОСТІ</w:t>
      </w:r>
      <w:r w:rsidR="004D0A8E">
        <w:rPr>
          <w:rFonts w:ascii="Times New Roman" w:hAnsi="Times New Roman" w:cs="Times New Roman"/>
          <w:b/>
          <w:sz w:val="28"/>
          <w:szCs w:val="28"/>
        </w:rPr>
        <w:t xml:space="preserve"> В МЕЖАХ</w:t>
      </w:r>
      <w:r w:rsidR="002938A2">
        <w:rPr>
          <w:rFonts w:ascii="Times New Roman" w:hAnsi="Times New Roman" w:cs="Times New Roman"/>
          <w:b/>
          <w:sz w:val="28"/>
          <w:szCs w:val="28"/>
        </w:rPr>
        <w:t xml:space="preserve"> АДМІНІСТРАТИВНО-ТЕРИТОРІАЛЬНИХ ОДИНИЦЬ</w:t>
      </w:r>
    </w:p>
    <w:p w:rsidR="00E5396B" w:rsidRPr="00D2714E" w:rsidRDefault="00E5396B" w:rsidP="00F66DF0">
      <w:pPr>
        <w:spacing w:after="0" w:line="240" w:lineRule="auto"/>
        <w:jc w:val="center"/>
        <w:rPr>
          <w:rFonts w:ascii="Times New Roman" w:hAnsi="Times New Roman" w:cs="Times New Roman"/>
          <w:b/>
          <w:sz w:val="28"/>
          <w:szCs w:val="28"/>
        </w:rPr>
      </w:pPr>
    </w:p>
    <w:p w:rsidR="007F19DE" w:rsidRDefault="007F19DE" w:rsidP="007F19DE">
      <w:pPr>
        <w:spacing w:after="0" w:line="240" w:lineRule="auto"/>
        <w:ind w:firstLine="708"/>
        <w:jc w:val="both"/>
        <w:rPr>
          <w:rFonts w:ascii="Times New Roman" w:hAnsi="Times New Roman" w:cs="Times New Roman"/>
          <w:b/>
          <w:sz w:val="28"/>
          <w:szCs w:val="28"/>
        </w:rPr>
      </w:pPr>
      <w:r w:rsidRPr="007F19DE">
        <w:rPr>
          <w:rFonts w:ascii="Times New Roman" w:hAnsi="Times New Roman" w:cs="Times New Roman"/>
          <w:b/>
          <w:sz w:val="28"/>
          <w:szCs w:val="28"/>
        </w:rPr>
        <w:t xml:space="preserve">Стаття 18. </w:t>
      </w:r>
      <w:r w:rsidRPr="00EE13B6">
        <w:rPr>
          <w:rFonts w:ascii="Times New Roman" w:hAnsi="Times New Roman" w:cs="Times New Roman"/>
          <w:sz w:val="28"/>
          <w:szCs w:val="28"/>
        </w:rPr>
        <w:t>Техніко-впроваджувальні та промислові інвестиційні зони</w:t>
      </w:r>
      <w:r w:rsidRPr="007F19DE">
        <w:rPr>
          <w:rFonts w:ascii="Times New Roman" w:hAnsi="Times New Roman" w:cs="Times New Roman"/>
          <w:b/>
          <w:sz w:val="28"/>
          <w:szCs w:val="28"/>
        </w:rPr>
        <w:t xml:space="preserve"> </w:t>
      </w:r>
    </w:p>
    <w:p w:rsidR="00870BD8" w:rsidRPr="007F19DE" w:rsidRDefault="00870BD8" w:rsidP="007F19DE">
      <w:pPr>
        <w:spacing w:after="0" w:line="240" w:lineRule="auto"/>
        <w:ind w:firstLine="708"/>
        <w:jc w:val="both"/>
        <w:rPr>
          <w:rFonts w:ascii="Times New Roman" w:hAnsi="Times New Roman" w:cs="Times New Roman"/>
          <w:b/>
          <w:sz w:val="28"/>
          <w:szCs w:val="28"/>
        </w:rPr>
      </w:pPr>
    </w:p>
    <w:p w:rsidR="007F19DE" w:rsidRPr="007F19DE" w:rsidRDefault="00CC5113" w:rsidP="007F19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7F19DE" w:rsidRPr="007F19DE">
        <w:rPr>
          <w:rFonts w:ascii="Times New Roman" w:hAnsi="Times New Roman" w:cs="Times New Roman"/>
          <w:sz w:val="28"/>
          <w:szCs w:val="28"/>
        </w:rPr>
        <w:t xml:space="preserve">Техніко-впроваджувальні зони представлені науковими і технологічними парками, які функціонують на базі наукових установ і закладів вищої освіти із залученням інших юридичних осіб (у тому числі суб’єктів господарювання у сфері промисловості) для розвитку вітчизняних наукових досліджень і експериментальних розробок, створення стартапів з метою виведення інноваційних продуктів на внутрішній, європейський та світовий ринки, залучення інвестицій у високотехнологічний та середньо-високотехнологічний сектори промисловості. </w:t>
      </w:r>
    </w:p>
    <w:p w:rsidR="007F19DE" w:rsidRPr="007F19DE" w:rsidRDefault="007F19DE" w:rsidP="007F19DE">
      <w:pPr>
        <w:spacing w:after="0" w:line="240" w:lineRule="auto"/>
        <w:ind w:firstLine="708"/>
        <w:jc w:val="both"/>
        <w:rPr>
          <w:rFonts w:ascii="Times New Roman" w:hAnsi="Times New Roman" w:cs="Times New Roman"/>
          <w:sz w:val="28"/>
          <w:szCs w:val="28"/>
        </w:rPr>
      </w:pPr>
      <w:r w:rsidRPr="007F19DE">
        <w:rPr>
          <w:rFonts w:ascii="Times New Roman" w:hAnsi="Times New Roman" w:cs="Times New Roman"/>
          <w:sz w:val="28"/>
          <w:szCs w:val="28"/>
        </w:rPr>
        <w:t xml:space="preserve">2. Суб’єктам господарювання у сфері промисловості для виконання ними інноваційних проєктів в межах наукових і технологічних парків фінансова підтримка </w:t>
      </w:r>
      <w:r w:rsidR="00CC096F">
        <w:rPr>
          <w:rFonts w:ascii="Times New Roman" w:hAnsi="Times New Roman" w:cs="Times New Roman"/>
          <w:sz w:val="28"/>
          <w:szCs w:val="28"/>
        </w:rPr>
        <w:t xml:space="preserve">надається </w:t>
      </w:r>
      <w:r w:rsidRPr="007F19DE">
        <w:rPr>
          <w:rFonts w:ascii="Times New Roman" w:hAnsi="Times New Roman" w:cs="Times New Roman"/>
          <w:sz w:val="28"/>
          <w:szCs w:val="28"/>
        </w:rPr>
        <w:t xml:space="preserve">у вигляді: </w:t>
      </w:r>
    </w:p>
    <w:p w:rsidR="007F19DE" w:rsidRPr="007F19DE" w:rsidRDefault="00E12C5C" w:rsidP="007F19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F19DE" w:rsidRPr="007F19DE">
        <w:rPr>
          <w:rFonts w:ascii="Times New Roman" w:hAnsi="Times New Roman" w:cs="Times New Roman"/>
          <w:sz w:val="28"/>
          <w:szCs w:val="28"/>
        </w:rPr>
        <w:t xml:space="preserve">повного або часткового безвідсоткового кредитування інноваційних проєктів наукових і технологічних парків, повної або часткової компенсації відсотків за кредитами наукових і технологічних парків; </w:t>
      </w:r>
    </w:p>
    <w:p w:rsidR="007F19DE" w:rsidRPr="007F19DE" w:rsidRDefault="00E12C5C" w:rsidP="007F19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F19DE" w:rsidRPr="007F19DE">
        <w:rPr>
          <w:rFonts w:ascii="Times New Roman" w:hAnsi="Times New Roman" w:cs="Times New Roman"/>
          <w:sz w:val="28"/>
          <w:szCs w:val="28"/>
        </w:rPr>
        <w:t xml:space="preserve">звільнення від оподаткування податком на прибуток підприємств і податком на додану вартість; </w:t>
      </w:r>
    </w:p>
    <w:p w:rsidR="007F19DE" w:rsidRPr="007F19DE" w:rsidRDefault="00E12C5C" w:rsidP="007F19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F19DE" w:rsidRPr="007F19DE">
        <w:rPr>
          <w:rFonts w:ascii="Times New Roman" w:hAnsi="Times New Roman" w:cs="Times New Roman"/>
          <w:sz w:val="28"/>
          <w:szCs w:val="28"/>
        </w:rPr>
        <w:t xml:space="preserve">звільнення від оподаткування ввізним митом наукового, лабораторного та іншого обладнання, комплектуючих і матеріалів, необхідних для виконання інноваційних проєктів наукових і технологічних парків за умови відсутності вітчизняних аналогів. </w:t>
      </w:r>
    </w:p>
    <w:p w:rsidR="007F19DE" w:rsidRPr="007F19DE" w:rsidRDefault="007F19DE" w:rsidP="007F19DE">
      <w:pPr>
        <w:spacing w:after="0" w:line="240" w:lineRule="auto"/>
        <w:ind w:firstLine="708"/>
        <w:jc w:val="both"/>
        <w:rPr>
          <w:rFonts w:ascii="Times New Roman" w:hAnsi="Times New Roman" w:cs="Times New Roman"/>
          <w:sz w:val="28"/>
          <w:szCs w:val="28"/>
        </w:rPr>
      </w:pPr>
      <w:r w:rsidRPr="007F19DE">
        <w:rPr>
          <w:rFonts w:ascii="Times New Roman" w:hAnsi="Times New Roman" w:cs="Times New Roman"/>
          <w:sz w:val="28"/>
          <w:szCs w:val="28"/>
        </w:rPr>
        <w:t xml:space="preserve">3. Промислові зони представлені індустріальними парками, які можуть бути створені на землях промисловості для розвитку в їх межах високотехнологічних і середньо-високотехнологічних галузей промисловості шляхом надання промисловим підприємствам можливості працювати у сприятливому інвестиційному середовищі при готовій інфраструктурі (промисловій, транспортній, виробничо-складській, адміністративній) та об’єктах соціальної сфери. </w:t>
      </w:r>
    </w:p>
    <w:p w:rsidR="007F19DE" w:rsidRPr="007F19DE" w:rsidRDefault="00E545BA" w:rsidP="007F19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007F19DE" w:rsidRPr="007F19DE">
        <w:rPr>
          <w:rFonts w:ascii="Times New Roman" w:hAnsi="Times New Roman" w:cs="Times New Roman"/>
          <w:sz w:val="28"/>
          <w:szCs w:val="28"/>
        </w:rPr>
        <w:t xml:space="preserve">Учасникам індустріального парку, які здійснюють в його межах господарську діяльність у сфері високотехнологічного виробництва, а також науково-дослідну діяльність надаються податкові пільги (на період не менше п’яти років) у вигляді звільнення від оподаткування податком на прибуток підприємств та податком на додану вартість, а також сплати земельного податку та ввізного мита при ввезенні унікального обладнання, комплектуючих і матеріалів. </w:t>
      </w:r>
    </w:p>
    <w:p w:rsidR="00156D16" w:rsidRDefault="00E545BA" w:rsidP="007F19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w:t>
      </w:r>
      <w:r w:rsidR="007F19DE" w:rsidRPr="007F19DE">
        <w:rPr>
          <w:rFonts w:ascii="Times New Roman" w:hAnsi="Times New Roman" w:cs="Times New Roman"/>
          <w:sz w:val="28"/>
          <w:szCs w:val="28"/>
        </w:rPr>
        <w:t xml:space="preserve">Керуючим компаніям та ініціаторам створення – суб’єктам господарювання індустріальних парків надаються безвідсоткові кредити (позики) та цільове фінансування на безповоротній основі для облаштування </w:t>
      </w:r>
      <w:r w:rsidR="007F19DE" w:rsidRPr="007F19DE">
        <w:rPr>
          <w:rFonts w:ascii="Times New Roman" w:hAnsi="Times New Roman" w:cs="Times New Roman"/>
          <w:sz w:val="28"/>
          <w:szCs w:val="28"/>
        </w:rPr>
        <w:lastRenderedPageBreak/>
        <w:t xml:space="preserve">індустріальних парків за рахунок коштів Державного фонду регіонального розвитку, цільових субвенцій з Державного бюджету України, місцевих бюджетів. </w:t>
      </w:r>
    </w:p>
    <w:p w:rsidR="00127ADC" w:rsidRPr="00127ADC" w:rsidRDefault="00E35350" w:rsidP="008E36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127ADC">
        <w:rPr>
          <w:rFonts w:ascii="Times New Roman" w:hAnsi="Times New Roman" w:cs="Times New Roman"/>
          <w:sz w:val="28"/>
          <w:szCs w:val="28"/>
        </w:rPr>
        <w:t>.</w:t>
      </w:r>
      <w:r w:rsidR="00A53B97">
        <w:rPr>
          <w:rFonts w:ascii="Times New Roman" w:hAnsi="Times New Roman" w:cs="Times New Roman"/>
          <w:sz w:val="28"/>
          <w:szCs w:val="28"/>
        </w:rPr>
        <w:t xml:space="preserve"> </w:t>
      </w:r>
      <w:r w:rsidR="00127ADC" w:rsidRPr="00127ADC">
        <w:rPr>
          <w:rFonts w:ascii="Times New Roman" w:hAnsi="Times New Roman" w:cs="Times New Roman"/>
          <w:sz w:val="28"/>
          <w:szCs w:val="28"/>
        </w:rPr>
        <w:t>Формування і реалізація регіональної промислової політик</w:t>
      </w:r>
      <w:r w:rsidR="00127ADC">
        <w:rPr>
          <w:rFonts w:ascii="Times New Roman" w:hAnsi="Times New Roman" w:cs="Times New Roman"/>
          <w:sz w:val="28"/>
          <w:szCs w:val="28"/>
        </w:rPr>
        <w:t>и здійснюється</w:t>
      </w:r>
      <w:r w:rsidR="00127ADC" w:rsidRPr="00127ADC">
        <w:rPr>
          <w:rFonts w:ascii="Times New Roman" w:hAnsi="Times New Roman" w:cs="Times New Roman"/>
          <w:sz w:val="28"/>
          <w:szCs w:val="28"/>
        </w:rPr>
        <w:t xml:space="preserve"> з урахуванням економічного та інноваційного потенціалу регіонів на основі підходу смарт-спеціалізації.</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266B27">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t>Стаття 19.</w:t>
      </w:r>
      <w:r w:rsidRPr="00D2714E">
        <w:rPr>
          <w:rFonts w:ascii="Times New Roman" w:hAnsi="Times New Roman" w:cs="Times New Roman"/>
          <w:sz w:val="28"/>
          <w:szCs w:val="28"/>
        </w:rPr>
        <w:t xml:space="preserve"> Промислові кластери</w:t>
      </w:r>
    </w:p>
    <w:p w:rsidR="00156D16" w:rsidRPr="00D2714E" w:rsidRDefault="00156D16" w:rsidP="00266B27">
      <w:pPr>
        <w:spacing w:after="0" w:line="240" w:lineRule="auto"/>
        <w:ind w:firstLine="708"/>
        <w:jc w:val="both"/>
        <w:rPr>
          <w:rFonts w:ascii="Times New Roman" w:hAnsi="Times New Roman" w:cs="Times New Roman"/>
          <w:sz w:val="28"/>
          <w:szCs w:val="28"/>
        </w:rPr>
      </w:pPr>
    </w:p>
    <w:p w:rsidR="007B3DF3" w:rsidRDefault="00156D16" w:rsidP="00266B27">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1. Застосування заходів стимулювання діяльності щодо промислових кластерів у сфері промисловості, встановлених законами України, нормативними правовими актами Президента України та  Кабінету Міністрів України,  можливо за умови створення спеціалізованої організації, що здійснює </w:t>
      </w:r>
      <w:r w:rsidR="006C7227">
        <w:rPr>
          <w:rFonts w:ascii="Times New Roman" w:hAnsi="Times New Roman" w:cs="Times New Roman"/>
          <w:sz w:val="28"/>
          <w:szCs w:val="28"/>
        </w:rPr>
        <w:t>науково-</w:t>
      </w:r>
      <w:r w:rsidRPr="00D2714E">
        <w:rPr>
          <w:rFonts w:ascii="Times New Roman" w:hAnsi="Times New Roman" w:cs="Times New Roman"/>
          <w:sz w:val="28"/>
          <w:szCs w:val="28"/>
        </w:rPr>
        <w:t>методичне, організаційне, експертно-аналітичне та інформаційне супроводження розвитку промислового кластера, та відповідності промислового кластера</w:t>
      </w:r>
      <w:r w:rsidR="001207D5">
        <w:rPr>
          <w:rFonts w:ascii="Times New Roman" w:hAnsi="Times New Roman" w:cs="Times New Roman"/>
          <w:sz w:val="28"/>
          <w:szCs w:val="28"/>
        </w:rPr>
        <w:t xml:space="preserve"> </w:t>
      </w:r>
      <w:r w:rsidRPr="00D2714E">
        <w:rPr>
          <w:rFonts w:ascii="Times New Roman" w:hAnsi="Times New Roman" w:cs="Times New Roman"/>
          <w:sz w:val="28"/>
          <w:szCs w:val="28"/>
        </w:rPr>
        <w:t xml:space="preserve">і спеціалізованої організації промислового кластера вимогам, встановленим Кабінетом Міністрів України. </w:t>
      </w:r>
    </w:p>
    <w:p w:rsidR="00156D16" w:rsidRPr="00D2714E" w:rsidRDefault="00156D16" w:rsidP="00266B27">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Підтвердження відповідності промислового кластера та спеціалізованої організації промислового кластера вимогам, встановленим Кабінетом Міністрів України, здійснюється у встановленому ним порядку.</w:t>
      </w:r>
    </w:p>
    <w:p w:rsidR="00156D16" w:rsidRPr="00D2714E" w:rsidRDefault="00156D16" w:rsidP="00266B27">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Застосування заходів стимулювання діяльності у сфері промисловості, встановлених актами органів місцевого самоврядування, щодо промислових кластерів здійснюється в порядку, встановленому актами органів місцевого самоврядування, у разі відповідності промислового кластера та спеціалізованої організації промислового кластера вимогам, встановленим відповідно до частин</w:t>
      </w:r>
      <w:r w:rsidR="006C7227">
        <w:rPr>
          <w:rFonts w:ascii="Times New Roman" w:hAnsi="Times New Roman" w:cs="Times New Roman"/>
          <w:sz w:val="28"/>
          <w:szCs w:val="28"/>
        </w:rPr>
        <w:t>и</w:t>
      </w:r>
      <w:r w:rsidRPr="00D2714E">
        <w:rPr>
          <w:rFonts w:ascii="Times New Roman" w:hAnsi="Times New Roman" w:cs="Times New Roman"/>
          <w:sz w:val="28"/>
          <w:szCs w:val="28"/>
        </w:rPr>
        <w:t xml:space="preserve"> 1 цієї статті, і </w:t>
      </w:r>
      <w:r w:rsidRPr="00AD472D">
        <w:rPr>
          <w:rFonts w:ascii="Times New Roman" w:hAnsi="Times New Roman" w:cs="Times New Roman"/>
          <w:sz w:val="28"/>
          <w:szCs w:val="28"/>
        </w:rPr>
        <w:t>додатковим</w:t>
      </w:r>
      <w:r w:rsidRPr="00D2714E">
        <w:rPr>
          <w:rFonts w:ascii="Times New Roman" w:hAnsi="Times New Roman" w:cs="Times New Roman"/>
          <w:sz w:val="28"/>
          <w:szCs w:val="28"/>
        </w:rPr>
        <w:t xml:space="preserve"> вимогам у разі їх встановлення органами місцевого самоврядування.</w:t>
      </w:r>
    </w:p>
    <w:p w:rsidR="00156D16" w:rsidRPr="00D2714E" w:rsidRDefault="00156D16" w:rsidP="00266B27">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3. Створення нових і</w:t>
      </w:r>
      <w:r w:rsidRPr="00AD472D">
        <w:rPr>
          <w:rFonts w:ascii="Times New Roman" w:hAnsi="Times New Roman" w:cs="Times New Roman"/>
          <w:sz w:val="28"/>
          <w:szCs w:val="28"/>
        </w:rPr>
        <w:t xml:space="preserve"> розвиток</w:t>
      </w:r>
      <w:r w:rsidRPr="00D2714E">
        <w:rPr>
          <w:rFonts w:ascii="Times New Roman" w:hAnsi="Times New Roman" w:cs="Times New Roman"/>
          <w:sz w:val="28"/>
          <w:szCs w:val="28"/>
        </w:rPr>
        <w:t xml:space="preserve"> існуючих промислових кластерів на території України здійснюються з урахуванням Генеральної схеми планування території України та схем </w:t>
      </w:r>
      <w:r w:rsidRPr="00AD472D">
        <w:rPr>
          <w:rFonts w:ascii="Times New Roman" w:hAnsi="Times New Roman" w:cs="Times New Roman"/>
          <w:sz w:val="28"/>
          <w:szCs w:val="28"/>
        </w:rPr>
        <w:t>планування</w:t>
      </w:r>
      <w:r w:rsidRPr="00D2714E">
        <w:rPr>
          <w:rFonts w:ascii="Times New Roman" w:hAnsi="Times New Roman" w:cs="Times New Roman"/>
          <w:sz w:val="28"/>
          <w:szCs w:val="28"/>
        </w:rPr>
        <w:t xml:space="preserve"> адміністративно-територіальних одиниць.  </w:t>
      </w:r>
    </w:p>
    <w:p w:rsidR="00156D16" w:rsidRDefault="00156D16" w:rsidP="00156D16">
      <w:pPr>
        <w:spacing w:after="0" w:line="240" w:lineRule="auto"/>
        <w:jc w:val="both"/>
        <w:rPr>
          <w:rFonts w:ascii="Times New Roman" w:hAnsi="Times New Roman" w:cs="Times New Roman"/>
          <w:sz w:val="28"/>
          <w:szCs w:val="28"/>
        </w:rPr>
      </w:pPr>
    </w:p>
    <w:p w:rsidR="000B3EEF" w:rsidRPr="00A757C4" w:rsidRDefault="000B3EEF" w:rsidP="00DE1351">
      <w:pPr>
        <w:spacing w:after="0" w:line="240" w:lineRule="auto"/>
        <w:jc w:val="center"/>
        <w:rPr>
          <w:rFonts w:ascii="Times New Roman" w:hAnsi="Times New Roman" w:cs="Times New Roman"/>
          <w:b/>
          <w:sz w:val="28"/>
          <w:szCs w:val="28"/>
        </w:rPr>
      </w:pPr>
    </w:p>
    <w:p w:rsidR="000B3EEF" w:rsidRPr="00A757C4" w:rsidRDefault="000B3EEF" w:rsidP="00DE1351">
      <w:pPr>
        <w:spacing w:after="0" w:line="240" w:lineRule="auto"/>
        <w:jc w:val="center"/>
        <w:rPr>
          <w:rFonts w:ascii="Times New Roman" w:hAnsi="Times New Roman" w:cs="Times New Roman"/>
          <w:b/>
          <w:sz w:val="28"/>
          <w:szCs w:val="28"/>
        </w:rPr>
      </w:pPr>
    </w:p>
    <w:p w:rsidR="00156D16" w:rsidRPr="00D2714E" w:rsidRDefault="00156D16" w:rsidP="00DE1351">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Розділ V.</w:t>
      </w:r>
    </w:p>
    <w:p w:rsidR="00156D16" w:rsidRPr="00D2714E" w:rsidRDefault="00156D16" w:rsidP="00DE1351">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ПРИКІНЦЕВІ</w:t>
      </w:r>
      <w:r w:rsidR="007B3DF3">
        <w:rPr>
          <w:rFonts w:ascii="Times New Roman" w:hAnsi="Times New Roman" w:cs="Times New Roman"/>
          <w:b/>
          <w:sz w:val="28"/>
          <w:szCs w:val="28"/>
        </w:rPr>
        <w:t xml:space="preserve"> ТА ПЕРЕХІДНІ</w:t>
      </w:r>
      <w:r w:rsidRPr="00D2714E">
        <w:rPr>
          <w:rFonts w:ascii="Times New Roman" w:hAnsi="Times New Roman" w:cs="Times New Roman"/>
          <w:b/>
          <w:sz w:val="28"/>
          <w:szCs w:val="28"/>
        </w:rPr>
        <w:t xml:space="preserve"> ПОЛОЖЕННЯ</w:t>
      </w:r>
    </w:p>
    <w:p w:rsidR="00156D16" w:rsidRPr="00D2714E" w:rsidRDefault="00EC0837"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b/>
          <w:sz w:val="28"/>
          <w:szCs w:val="28"/>
        </w:rPr>
        <w:tab/>
      </w:r>
    </w:p>
    <w:p w:rsidR="00DE1351" w:rsidRPr="00241A45" w:rsidRDefault="00241A45" w:rsidP="00241A45">
      <w:pPr>
        <w:spacing w:after="0" w:line="240" w:lineRule="auto"/>
        <w:ind w:firstLine="708"/>
        <w:jc w:val="both"/>
        <w:rPr>
          <w:rFonts w:ascii="Times New Roman" w:hAnsi="Times New Roman" w:cs="Times New Roman"/>
          <w:sz w:val="28"/>
          <w:szCs w:val="28"/>
        </w:rPr>
      </w:pPr>
      <w:r>
        <w:rPr>
          <w:rFonts w:ascii="Times New Roman" w:hAnsi="Times New Roman" w:cs="Times New Roman"/>
          <w:spacing w:val="-2"/>
          <w:sz w:val="28"/>
          <w:szCs w:val="28"/>
        </w:rPr>
        <w:t>1. </w:t>
      </w:r>
      <w:r w:rsidR="00156D16" w:rsidRPr="00241A45">
        <w:rPr>
          <w:rFonts w:ascii="Times New Roman" w:hAnsi="Times New Roman" w:cs="Times New Roman"/>
          <w:spacing w:val="-2"/>
          <w:sz w:val="28"/>
          <w:szCs w:val="28"/>
        </w:rPr>
        <w:t xml:space="preserve">Цей Закон </w:t>
      </w:r>
      <w:r w:rsidR="003268D4" w:rsidRPr="00241A45">
        <w:rPr>
          <w:rFonts w:ascii="Times New Roman" w:hAnsi="Times New Roman" w:cs="Times New Roman"/>
          <w:spacing w:val="-2"/>
          <w:sz w:val="28"/>
          <w:szCs w:val="28"/>
        </w:rPr>
        <w:t xml:space="preserve">набирає чинності </w:t>
      </w:r>
      <w:r w:rsidR="00B85142" w:rsidRPr="00241A45">
        <w:rPr>
          <w:rFonts w:ascii="Times New Roman" w:hAnsi="Times New Roman" w:cs="Times New Roman"/>
          <w:spacing w:val="-2"/>
          <w:sz w:val="28"/>
          <w:szCs w:val="28"/>
        </w:rPr>
        <w:t>з дня</w:t>
      </w:r>
      <w:r w:rsidR="00156D16" w:rsidRPr="00241A45">
        <w:rPr>
          <w:rFonts w:ascii="Times New Roman" w:hAnsi="Times New Roman" w:cs="Times New Roman"/>
          <w:sz w:val="28"/>
          <w:szCs w:val="28"/>
        </w:rPr>
        <w:t xml:space="preserve"> його офіційного опублікування. </w:t>
      </w:r>
    </w:p>
    <w:p w:rsidR="00E77BC3" w:rsidRDefault="004E798B" w:rsidP="0026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15AF8">
        <w:rPr>
          <w:rFonts w:ascii="Times New Roman" w:hAnsi="Times New Roman" w:cs="Times New Roman"/>
          <w:sz w:val="28"/>
          <w:szCs w:val="28"/>
        </w:rPr>
        <w:t>. Закони</w:t>
      </w:r>
      <w:r w:rsidR="00E77BC3">
        <w:rPr>
          <w:rFonts w:ascii="Times New Roman" w:hAnsi="Times New Roman" w:cs="Times New Roman"/>
          <w:sz w:val="28"/>
          <w:szCs w:val="28"/>
        </w:rPr>
        <w:t xml:space="preserve"> та інші нормативно-правові акти, прийняті до набрання чинності цим Законом, діють у частині, що не суперечить цьому Закону.</w:t>
      </w:r>
    </w:p>
    <w:p w:rsidR="00DE1351" w:rsidRPr="005D7F78" w:rsidRDefault="004E798B" w:rsidP="0026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F78">
        <w:rPr>
          <w:rFonts w:ascii="Times New Roman" w:hAnsi="Times New Roman" w:cs="Times New Roman"/>
          <w:sz w:val="28"/>
          <w:szCs w:val="28"/>
        </w:rPr>
        <w:t>. </w:t>
      </w:r>
      <w:r w:rsidR="00156D16" w:rsidRPr="005D7F78">
        <w:rPr>
          <w:rFonts w:ascii="Times New Roman" w:hAnsi="Times New Roman" w:cs="Times New Roman"/>
          <w:sz w:val="28"/>
          <w:szCs w:val="28"/>
        </w:rPr>
        <w:t>Кабі</w:t>
      </w:r>
      <w:r w:rsidR="00774091" w:rsidRPr="005D7F78">
        <w:rPr>
          <w:rFonts w:ascii="Times New Roman" w:hAnsi="Times New Roman" w:cs="Times New Roman"/>
          <w:sz w:val="28"/>
          <w:szCs w:val="28"/>
        </w:rPr>
        <w:t>нету Міністрів України:</w:t>
      </w:r>
    </w:p>
    <w:p w:rsidR="00DE1351" w:rsidRPr="00D2714E" w:rsidRDefault="00E545BA" w:rsidP="0026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E1351" w:rsidRPr="00D2714E">
        <w:rPr>
          <w:rFonts w:ascii="Times New Roman" w:hAnsi="Times New Roman" w:cs="Times New Roman"/>
          <w:sz w:val="28"/>
          <w:szCs w:val="28"/>
        </w:rPr>
        <w:t xml:space="preserve">у </w:t>
      </w:r>
      <w:r w:rsidR="00B85142" w:rsidRPr="00D2714E">
        <w:rPr>
          <w:rFonts w:ascii="Times New Roman" w:hAnsi="Times New Roman" w:cs="Times New Roman"/>
          <w:sz w:val="28"/>
          <w:szCs w:val="28"/>
        </w:rPr>
        <w:t>три</w:t>
      </w:r>
      <w:r w:rsidR="00DE1351" w:rsidRPr="00D2714E">
        <w:rPr>
          <w:rFonts w:ascii="Times New Roman" w:hAnsi="Times New Roman" w:cs="Times New Roman"/>
          <w:sz w:val="28"/>
          <w:szCs w:val="28"/>
        </w:rPr>
        <w:t>місячний строк з дня набрання чинності цим Законом підготувати та подати на розгляд Верховної Ради України пропозиції щодо фінансування першочергових заходів з реалізації цього Закону;</w:t>
      </w:r>
    </w:p>
    <w:p w:rsidR="00DE1351" w:rsidRPr="00D2714E" w:rsidRDefault="00E545BA" w:rsidP="0026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DE1351" w:rsidRPr="00D2714E">
        <w:rPr>
          <w:rFonts w:ascii="Times New Roman" w:hAnsi="Times New Roman" w:cs="Times New Roman"/>
          <w:sz w:val="28"/>
          <w:szCs w:val="28"/>
        </w:rPr>
        <w:t>у тримісячний строк з дня набрання чинності цим Законом привести нормативні акти центральни</w:t>
      </w:r>
      <w:r w:rsidR="004E322A">
        <w:rPr>
          <w:rFonts w:ascii="Times New Roman" w:hAnsi="Times New Roman" w:cs="Times New Roman"/>
          <w:sz w:val="28"/>
          <w:szCs w:val="28"/>
        </w:rPr>
        <w:t>х</w:t>
      </w:r>
      <w:r w:rsidR="00DE1351" w:rsidRPr="00D2714E">
        <w:rPr>
          <w:rFonts w:ascii="Times New Roman" w:hAnsi="Times New Roman" w:cs="Times New Roman"/>
          <w:sz w:val="28"/>
          <w:szCs w:val="28"/>
        </w:rPr>
        <w:t xml:space="preserve"> орган</w:t>
      </w:r>
      <w:r w:rsidR="004E322A">
        <w:rPr>
          <w:rFonts w:ascii="Times New Roman" w:hAnsi="Times New Roman" w:cs="Times New Roman"/>
          <w:sz w:val="28"/>
          <w:szCs w:val="28"/>
        </w:rPr>
        <w:t>ів</w:t>
      </w:r>
      <w:r w:rsidR="00DE1351" w:rsidRPr="00D2714E">
        <w:rPr>
          <w:rFonts w:ascii="Times New Roman" w:hAnsi="Times New Roman" w:cs="Times New Roman"/>
          <w:sz w:val="28"/>
          <w:szCs w:val="28"/>
        </w:rPr>
        <w:t xml:space="preserve"> виконавчої влади у відповідність із цим Законом;</w:t>
      </w:r>
    </w:p>
    <w:p w:rsidR="001D71FC" w:rsidRDefault="00E545BA" w:rsidP="0026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157EE" w:rsidRPr="005157EE">
        <w:rPr>
          <w:rFonts w:ascii="Times New Roman" w:hAnsi="Times New Roman" w:cs="Times New Roman"/>
          <w:sz w:val="28"/>
          <w:szCs w:val="28"/>
        </w:rPr>
        <w:t xml:space="preserve">для реалізації норм цього Закону </w:t>
      </w:r>
      <w:r w:rsidR="00DE1351" w:rsidRPr="005157EE">
        <w:rPr>
          <w:rFonts w:ascii="Times New Roman" w:hAnsi="Times New Roman" w:cs="Times New Roman"/>
          <w:sz w:val="28"/>
          <w:szCs w:val="28"/>
        </w:rPr>
        <w:t xml:space="preserve">передбачити у Законі України </w:t>
      </w:r>
      <w:r w:rsidR="002333B6">
        <w:rPr>
          <w:rFonts w:ascii="Times New Roman" w:hAnsi="Times New Roman" w:cs="Times New Roman"/>
          <w:sz w:val="28"/>
          <w:szCs w:val="28"/>
        </w:rPr>
        <w:br/>
      </w:r>
      <w:r w:rsidR="00B12B37" w:rsidRPr="005157EE">
        <w:rPr>
          <w:rFonts w:ascii="Times New Roman" w:hAnsi="Times New Roman" w:cs="Times New Roman"/>
          <w:sz w:val="28"/>
          <w:szCs w:val="28"/>
        </w:rPr>
        <w:t>«</w:t>
      </w:r>
      <w:r w:rsidR="00DE1351" w:rsidRPr="005157EE">
        <w:rPr>
          <w:rFonts w:ascii="Times New Roman" w:hAnsi="Times New Roman" w:cs="Times New Roman"/>
          <w:sz w:val="28"/>
          <w:szCs w:val="28"/>
        </w:rPr>
        <w:t xml:space="preserve">Про </w:t>
      </w:r>
      <w:r w:rsidR="00BB3F7B" w:rsidRPr="005157EE">
        <w:rPr>
          <w:rFonts w:ascii="Times New Roman" w:hAnsi="Times New Roman" w:cs="Times New Roman"/>
          <w:sz w:val="28"/>
          <w:szCs w:val="28"/>
        </w:rPr>
        <w:t>Державний бюджет України на 20</w:t>
      </w:r>
      <w:r w:rsidR="00B12B37" w:rsidRPr="005157EE">
        <w:rPr>
          <w:rFonts w:ascii="Times New Roman" w:hAnsi="Times New Roman" w:cs="Times New Roman"/>
          <w:sz w:val="28"/>
          <w:szCs w:val="28"/>
        </w:rPr>
        <w:t>22</w:t>
      </w:r>
      <w:r w:rsidR="00BB3F7B" w:rsidRPr="005157EE">
        <w:rPr>
          <w:rFonts w:ascii="Times New Roman" w:hAnsi="Times New Roman" w:cs="Times New Roman"/>
          <w:sz w:val="28"/>
          <w:szCs w:val="28"/>
        </w:rPr>
        <w:t xml:space="preserve"> </w:t>
      </w:r>
      <w:r w:rsidR="00DE1351" w:rsidRPr="005157EE">
        <w:rPr>
          <w:rFonts w:ascii="Times New Roman" w:hAnsi="Times New Roman" w:cs="Times New Roman"/>
          <w:sz w:val="28"/>
          <w:szCs w:val="28"/>
        </w:rPr>
        <w:t>рік</w:t>
      </w:r>
      <w:r w:rsidR="00B12B37" w:rsidRPr="005157EE">
        <w:rPr>
          <w:rFonts w:ascii="Times New Roman" w:hAnsi="Times New Roman" w:cs="Times New Roman"/>
          <w:sz w:val="28"/>
          <w:szCs w:val="28"/>
        </w:rPr>
        <w:t>»</w:t>
      </w:r>
      <w:r w:rsidR="001F0652">
        <w:rPr>
          <w:rFonts w:ascii="Times New Roman" w:hAnsi="Times New Roman" w:cs="Times New Roman"/>
          <w:sz w:val="28"/>
          <w:szCs w:val="28"/>
        </w:rPr>
        <w:t xml:space="preserve"> видатки в обсязі не нижче 0,5%</w:t>
      </w:r>
      <w:r w:rsidR="001F0652">
        <w:rPr>
          <w:rFonts w:ascii="Times New Roman" w:hAnsi="Times New Roman" w:cs="Times New Roman"/>
          <w:sz w:val="28"/>
          <w:szCs w:val="28"/>
        </w:rPr>
        <w:br/>
      </w:r>
      <w:r w:rsidR="005157EE">
        <w:rPr>
          <w:rFonts w:ascii="Times New Roman" w:hAnsi="Times New Roman" w:cs="Times New Roman"/>
          <w:sz w:val="28"/>
          <w:szCs w:val="28"/>
        </w:rPr>
        <w:t xml:space="preserve">від </w:t>
      </w:r>
      <w:r w:rsidR="005157EE" w:rsidRPr="005157EE">
        <w:rPr>
          <w:rFonts w:ascii="Times New Roman" w:hAnsi="Times New Roman" w:cs="Times New Roman"/>
          <w:sz w:val="28"/>
          <w:szCs w:val="28"/>
        </w:rPr>
        <w:t xml:space="preserve">ВВП України, </w:t>
      </w:r>
      <w:r w:rsidR="00B53820">
        <w:rPr>
          <w:rFonts w:ascii="Times New Roman" w:hAnsi="Times New Roman" w:cs="Times New Roman"/>
          <w:sz w:val="28"/>
          <w:szCs w:val="28"/>
        </w:rPr>
        <w:t>у проє</w:t>
      </w:r>
      <w:r w:rsidR="005157EE">
        <w:rPr>
          <w:rFonts w:ascii="Times New Roman" w:hAnsi="Times New Roman" w:cs="Times New Roman"/>
          <w:sz w:val="28"/>
          <w:szCs w:val="28"/>
        </w:rPr>
        <w:t>кті З</w:t>
      </w:r>
      <w:r w:rsidR="005157EE" w:rsidRPr="005157EE">
        <w:rPr>
          <w:rFonts w:ascii="Times New Roman" w:hAnsi="Times New Roman" w:cs="Times New Roman"/>
          <w:sz w:val="28"/>
          <w:szCs w:val="28"/>
        </w:rPr>
        <w:t>акону</w:t>
      </w:r>
      <w:r w:rsidR="005157EE">
        <w:rPr>
          <w:rFonts w:ascii="Times New Roman" w:hAnsi="Times New Roman" w:cs="Times New Roman"/>
          <w:sz w:val="28"/>
          <w:szCs w:val="28"/>
        </w:rPr>
        <w:t xml:space="preserve"> України «Про Державний бюджет України на 2023 </w:t>
      </w:r>
      <w:r w:rsidR="005157EE" w:rsidRPr="005157EE">
        <w:rPr>
          <w:rFonts w:ascii="Times New Roman" w:hAnsi="Times New Roman" w:cs="Times New Roman"/>
          <w:sz w:val="28"/>
          <w:szCs w:val="28"/>
        </w:rPr>
        <w:t>рік</w:t>
      </w:r>
      <w:r w:rsidR="005157EE">
        <w:rPr>
          <w:rFonts w:ascii="Times New Roman" w:hAnsi="Times New Roman" w:cs="Times New Roman"/>
          <w:sz w:val="28"/>
          <w:szCs w:val="28"/>
        </w:rPr>
        <w:t>»</w:t>
      </w:r>
      <w:r w:rsidR="005157EE" w:rsidRPr="005157EE">
        <w:rPr>
          <w:rFonts w:ascii="Times New Roman" w:hAnsi="Times New Roman" w:cs="Times New Roman"/>
          <w:sz w:val="28"/>
          <w:szCs w:val="28"/>
        </w:rPr>
        <w:t xml:space="preserve"> </w:t>
      </w:r>
      <w:r w:rsidR="00DA0744">
        <w:rPr>
          <w:rFonts w:ascii="Times New Roman" w:hAnsi="Times New Roman" w:cs="Times New Roman"/>
          <w:sz w:val="28"/>
          <w:szCs w:val="28"/>
        </w:rPr>
        <w:t xml:space="preserve">не нижче </w:t>
      </w:r>
      <w:r w:rsidR="005157EE" w:rsidRPr="005157EE">
        <w:rPr>
          <w:rFonts w:ascii="Times New Roman" w:hAnsi="Times New Roman" w:cs="Times New Roman"/>
          <w:sz w:val="28"/>
          <w:szCs w:val="28"/>
        </w:rPr>
        <w:t>0,75%</w:t>
      </w:r>
      <w:r w:rsidR="005157EE">
        <w:rPr>
          <w:rFonts w:ascii="Times New Roman" w:hAnsi="Times New Roman" w:cs="Times New Roman"/>
          <w:sz w:val="28"/>
          <w:szCs w:val="28"/>
        </w:rPr>
        <w:t xml:space="preserve"> від</w:t>
      </w:r>
      <w:r w:rsidR="005157EE" w:rsidRPr="005157EE">
        <w:rPr>
          <w:rFonts w:ascii="Times New Roman" w:hAnsi="Times New Roman" w:cs="Times New Roman"/>
          <w:sz w:val="28"/>
          <w:szCs w:val="28"/>
        </w:rPr>
        <w:t xml:space="preserve"> ВВП України </w:t>
      </w:r>
      <w:r w:rsidR="005157EE">
        <w:rPr>
          <w:rFonts w:ascii="Times New Roman" w:hAnsi="Times New Roman" w:cs="Times New Roman"/>
          <w:sz w:val="28"/>
          <w:szCs w:val="28"/>
        </w:rPr>
        <w:t>та</w:t>
      </w:r>
      <w:r w:rsidR="005157EE" w:rsidRPr="005157EE">
        <w:rPr>
          <w:rFonts w:ascii="Times New Roman" w:hAnsi="Times New Roman" w:cs="Times New Roman"/>
          <w:sz w:val="28"/>
          <w:szCs w:val="28"/>
        </w:rPr>
        <w:t xml:space="preserve"> </w:t>
      </w:r>
      <w:r w:rsidR="00DA0744">
        <w:rPr>
          <w:rFonts w:ascii="Times New Roman" w:hAnsi="Times New Roman" w:cs="Times New Roman"/>
          <w:sz w:val="28"/>
          <w:szCs w:val="28"/>
        </w:rPr>
        <w:t xml:space="preserve">не нижче </w:t>
      </w:r>
      <w:r w:rsidR="005157EE" w:rsidRPr="005157EE">
        <w:rPr>
          <w:rFonts w:ascii="Times New Roman" w:hAnsi="Times New Roman" w:cs="Times New Roman"/>
          <w:sz w:val="28"/>
          <w:szCs w:val="28"/>
        </w:rPr>
        <w:t>1% від ВВП України у наступні роки</w:t>
      </w:r>
      <w:r w:rsidR="001D71FC">
        <w:rPr>
          <w:rFonts w:ascii="Times New Roman" w:hAnsi="Times New Roman" w:cs="Times New Roman"/>
          <w:sz w:val="28"/>
          <w:szCs w:val="28"/>
        </w:rPr>
        <w:t>.</w:t>
      </w:r>
    </w:p>
    <w:p w:rsidR="00156D16" w:rsidRPr="00D2714E" w:rsidRDefault="00156D16" w:rsidP="00156D16">
      <w:pPr>
        <w:spacing w:after="0" w:line="240" w:lineRule="auto"/>
        <w:jc w:val="both"/>
        <w:rPr>
          <w:rFonts w:ascii="Times New Roman" w:hAnsi="Times New Roman" w:cs="Times New Roman"/>
          <w:sz w:val="28"/>
          <w:szCs w:val="28"/>
        </w:rPr>
      </w:pPr>
    </w:p>
    <w:p w:rsidR="00774091" w:rsidRPr="00D2714E" w:rsidRDefault="00774091" w:rsidP="00156D16">
      <w:pPr>
        <w:spacing w:after="0" w:line="240" w:lineRule="auto"/>
        <w:jc w:val="both"/>
        <w:rPr>
          <w:rFonts w:ascii="Times New Roman" w:hAnsi="Times New Roman" w:cs="Times New Roman"/>
          <w:sz w:val="28"/>
          <w:szCs w:val="28"/>
        </w:rPr>
      </w:pPr>
    </w:p>
    <w:p w:rsidR="00156D16" w:rsidRPr="006F2A13" w:rsidRDefault="00F53417" w:rsidP="00156D16">
      <w:pPr>
        <w:spacing w:after="0" w:line="240" w:lineRule="auto"/>
        <w:jc w:val="both"/>
        <w:rPr>
          <w:rFonts w:ascii="Times New Roman" w:hAnsi="Times New Roman" w:cs="Times New Roman"/>
          <w:b/>
          <w:sz w:val="28"/>
          <w:szCs w:val="28"/>
        </w:rPr>
      </w:pPr>
      <w:r w:rsidRPr="00D2714E">
        <w:rPr>
          <w:rFonts w:ascii="Times New Roman" w:hAnsi="Times New Roman" w:cs="Times New Roman"/>
          <w:b/>
          <w:sz w:val="28"/>
          <w:szCs w:val="28"/>
        </w:rPr>
        <w:t>Президент</w:t>
      </w:r>
      <w:r w:rsidR="00156D16" w:rsidRPr="00D2714E">
        <w:rPr>
          <w:rFonts w:ascii="Times New Roman" w:hAnsi="Times New Roman" w:cs="Times New Roman"/>
          <w:b/>
          <w:sz w:val="28"/>
          <w:szCs w:val="28"/>
        </w:rPr>
        <w:t xml:space="preserve"> України                </w:t>
      </w:r>
      <w:r w:rsidR="00275E59" w:rsidRPr="00D2714E">
        <w:rPr>
          <w:rFonts w:ascii="Times New Roman" w:hAnsi="Times New Roman" w:cs="Times New Roman"/>
          <w:b/>
          <w:sz w:val="28"/>
          <w:szCs w:val="28"/>
        </w:rPr>
        <w:t xml:space="preserve">              </w:t>
      </w:r>
      <w:r w:rsidR="00156D16" w:rsidRPr="00D2714E">
        <w:rPr>
          <w:rFonts w:ascii="Times New Roman" w:hAnsi="Times New Roman" w:cs="Times New Roman"/>
          <w:b/>
          <w:sz w:val="28"/>
          <w:szCs w:val="28"/>
        </w:rPr>
        <w:t xml:space="preserve">        </w:t>
      </w:r>
      <w:r w:rsidR="00B70E5C" w:rsidRPr="00D2714E">
        <w:rPr>
          <w:rFonts w:ascii="Times New Roman" w:hAnsi="Times New Roman" w:cs="Times New Roman"/>
          <w:b/>
          <w:sz w:val="28"/>
          <w:szCs w:val="28"/>
        </w:rPr>
        <w:t xml:space="preserve">                        </w:t>
      </w:r>
      <w:r w:rsidR="00156D16" w:rsidRPr="00D2714E">
        <w:rPr>
          <w:rFonts w:ascii="Times New Roman" w:hAnsi="Times New Roman" w:cs="Times New Roman"/>
          <w:b/>
          <w:sz w:val="28"/>
          <w:szCs w:val="28"/>
        </w:rPr>
        <w:t xml:space="preserve"> </w:t>
      </w:r>
      <w:r w:rsidR="001314B8">
        <w:rPr>
          <w:rFonts w:ascii="Times New Roman" w:hAnsi="Times New Roman" w:cs="Times New Roman"/>
          <w:b/>
          <w:sz w:val="28"/>
          <w:szCs w:val="28"/>
        </w:rPr>
        <w:t xml:space="preserve">        </w:t>
      </w:r>
      <w:r w:rsidRPr="00D2714E">
        <w:rPr>
          <w:rFonts w:ascii="Times New Roman" w:hAnsi="Times New Roman" w:cs="Times New Roman"/>
          <w:b/>
          <w:sz w:val="28"/>
          <w:szCs w:val="28"/>
        </w:rPr>
        <w:t>В</w:t>
      </w:r>
      <w:r w:rsidR="00275E59" w:rsidRPr="00D2714E">
        <w:rPr>
          <w:rFonts w:ascii="Times New Roman" w:hAnsi="Times New Roman" w:cs="Times New Roman"/>
          <w:b/>
          <w:sz w:val="28"/>
          <w:szCs w:val="28"/>
        </w:rPr>
        <w:t xml:space="preserve">. </w:t>
      </w:r>
      <w:r w:rsidRPr="00D2714E">
        <w:rPr>
          <w:rFonts w:ascii="Times New Roman" w:hAnsi="Times New Roman" w:cs="Times New Roman"/>
          <w:b/>
          <w:sz w:val="28"/>
          <w:szCs w:val="28"/>
        </w:rPr>
        <w:t>ЗЕЛЕНСЬКИЙ</w:t>
      </w:r>
    </w:p>
    <w:p w:rsidR="00774091" w:rsidRPr="00D2714E" w:rsidRDefault="00774091" w:rsidP="00156D16">
      <w:pPr>
        <w:spacing w:after="0" w:line="240" w:lineRule="auto"/>
        <w:jc w:val="both"/>
        <w:rPr>
          <w:rFonts w:ascii="Times New Roman" w:hAnsi="Times New Roman" w:cs="Times New Roman"/>
          <w:sz w:val="28"/>
          <w:szCs w:val="28"/>
        </w:rPr>
      </w:pPr>
    </w:p>
    <w:p w:rsidR="00156D16" w:rsidRPr="00D2714E"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м. Київ,  ____ ____________</w:t>
      </w:r>
      <w:r w:rsidR="00836005" w:rsidRPr="00D2714E">
        <w:rPr>
          <w:rFonts w:ascii="Times New Roman" w:hAnsi="Times New Roman" w:cs="Times New Roman"/>
          <w:sz w:val="28"/>
          <w:szCs w:val="28"/>
        </w:rPr>
        <w:t xml:space="preserve"> </w:t>
      </w:r>
    </w:p>
    <w:p w:rsidR="004129EC" w:rsidRPr="00156D16"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№_______</w:t>
      </w:r>
    </w:p>
    <w:sectPr w:rsidR="004129EC" w:rsidRPr="00156D16" w:rsidSect="000C67E2">
      <w:headerReference w:type="default" r:id="rId8"/>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27" w:rsidRDefault="00F06E27" w:rsidP="000C67E2">
      <w:pPr>
        <w:spacing w:after="0" w:line="240" w:lineRule="auto"/>
      </w:pPr>
      <w:r>
        <w:separator/>
      </w:r>
    </w:p>
  </w:endnote>
  <w:endnote w:type="continuationSeparator" w:id="0">
    <w:p w:rsidR="00F06E27" w:rsidRDefault="00F06E27" w:rsidP="000C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27" w:rsidRDefault="00F06E27" w:rsidP="000C67E2">
      <w:pPr>
        <w:spacing w:after="0" w:line="240" w:lineRule="auto"/>
      </w:pPr>
      <w:r>
        <w:separator/>
      </w:r>
    </w:p>
  </w:footnote>
  <w:footnote w:type="continuationSeparator" w:id="0">
    <w:p w:rsidR="00F06E27" w:rsidRDefault="00F06E27" w:rsidP="000C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392129"/>
      <w:docPartObj>
        <w:docPartGallery w:val="Page Numbers (Top of Page)"/>
        <w:docPartUnique/>
      </w:docPartObj>
    </w:sdtPr>
    <w:sdtEndPr/>
    <w:sdtContent>
      <w:p w:rsidR="00FF0FFA" w:rsidRDefault="00FF0FFA">
        <w:pPr>
          <w:pStyle w:val="a7"/>
          <w:jc w:val="center"/>
        </w:pPr>
        <w:r>
          <w:fldChar w:fldCharType="begin"/>
        </w:r>
        <w:r>
          <w:instrText>PAGE   \* MERGEFORMAT</w:instrText>
        </w:r>
        <w:r>
          <w:fldChar w:fldCharType="separate"/>
        </w:r>
        <w:r w:rsidR="009A4481" w:rsidRPr="009A4481">
          <w:rPr>
            <w:noProof/>
            <w:lang w:val="ru-RU"/>
          </w:rPr>
          <w:t>6</w:t>
        </w:r>
        <w:r>
          <w:fldChar w:fldCharType="end"/>
        </w:r>
      </w:p>
    </w:sdtContent>
  </w:sdt>
  <w:p w:rsidR="00FF0FFA" w:rsidRDefault="00FF0FF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7B8"/>
    <w:multiLevelType w:val="hybridMultilevel"/>
    <w:tmpl w:val="6F185B5C"/>
    <w:lvl w:ilvl="0" w:tplc="B1381C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1571CB1"/>
    <w:multiLevelType w:val="hybridMultilevel"/>
    <w:tmpl w:val="29C61D88"/>
    <w:lvl w:ilvl="0" w:tplc="0C72D1E0">
      <w:start w:val="1"/>
      <w:numFmt w:val="decimal"/>
      <w:lvlText w:val="%1."/>
      <w:lvlJc w:val="left"/>
      <w:pPr>
        <w:ind w:left="915" w:hanging="360"/>
      </w:pPr>
      <w:rPr>
        <w:rFonts w:hint="default"/>
        <w:b/>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2DE2C73"/>
    <w:multiLevelType w:val="hybridMultilevel"/>
    <w:tmpl w:val="A08470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8B668F"/>
    <w:multiLevelType w:val="hybridMultilevel"/>
    <w:tmpl w:val="0480F624"/>
    <w:lvl w:ilvl="0" w:tplc="04CED1FA">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D2D3644"/>
    <w:multiLevelType w:val="hybridMultilevel"/>
    <w:tmpl w:val="DA600FDE"/>
    <w:lvl w:ilvl="0" w:tplc="8F5E7B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4617B96"/>
    <w:multiLevelType w:val="hybridMultilevel"/>
    <w:tmpl w:val="0B1A687A"/>
    <w:lvl w:ilvl="0" w:tplc="C2DE5A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591068D"/>
    <w:multiLevelType w:val="hybridMultilevel"/>
    <w:tmpl w:val="E8E2B9BE"/>
    <w:lvl w:ilvl="0" w:tplc="674E7C24">
      <w:start w:val="3"/>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7" w15:restartNumberingAfterBreak="0">
    <w:nsid w:val="1E8B67BF"/>
    <w:multiLevelType w:val="hybridMultilevel"/>
    <w:tmpl w:val="4D121E7C"/>
    <w:lvl w:ilvl="0" w:tplc="90B6301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ED871F9"/>
    <w:multiLevelType w:val="hybridMultilevel"/>
    <w:tmpl w:val="9DD6998A"/>
    <w:lvl w:ilvl="0" w:tplc="E1AE7986">
      <w:start w:val="1"/>
      <w:numFmt w:val="decimal"/>
      <w:lvlText w:val="%1."/>
      <w:lvlJc w:val="left"/>
      <w:pPr>
        <w:ind w:left="810" w:hanging="360"/>
      </w:pPr>
      <w:rPr>
        <w:rFonts w:ascii="Times New Roman" w:eastAsiaTheme="minorHAnsi"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15:restartNumberingAfterBreak="0">
    <w:nsid w:val="20261B83"/>
    <w:multiLevelType w:val="hybridMultilevel"/>
    <w:tmpl w:val="76F2B4B2"/>
    <w:lvl w:ilvl="0" w:tplc="C04EE83C">
      <w:start w:val="5"/>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0" w15:restartNumberingAfterBreak="0">
    <w:nsid w:val="21C42271"/>
    <w:multiLevelType w:val="hybridMultilevel"/>
    <w:tmpl w:val="79088464"/>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6123D52"/>
    <w:multiLevelType w:val="hybridMultilevel"/>
    <w:tmpl w:val="4EA46A7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A359E2"/>
    <w:multiLevelType w:val="hybridMultilevel"/>
    <w:tmpl w:val="DF60265A"/>
    <w:lvl w:ilvl="0" w:tplc="23F25D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301D786A"/>
    <w:multiLevelType w:val="hybridMultilevel"/>
    <w:tmpl w:val="5D727CFE"/>
    <w:lvl w:ilvl="0" w:tplc="C04497C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15:restartNumberingAfterBreak="0">
    <w:nsid w:val="347A6FA6"/>
    <w:multiLevelType w:val="hybridMultilevel"/>
    <w:tmpl w:val="6AC809C6"/>
    <w:lvl w:ilvl="0" w:tplc="4614CD16">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5" w15:restartNumberingAfterBreak="0">
    <w:nsid w:val="36D55AD1"/>
    <w:multiLevelType w:val="hybridMultilevel"/>
    <w:tmpl w:val="AE825FA8"/>
    <w:lvl w:ilvl="0" w:tplc="473E7B9C">
      <w:start w:val="12"/>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8E445E4"/>
    <w:multiLevelType w:val="hybridMultilevel"/>
    <w:tmpl w:val="5776D266"/>
    <w:lvl w:ilvl="0" w:tplc="B21447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0E7DAF"/>
    <w:multiLevelType w:val="hybridMultilevel"/>
    <w:tmpl w:val="619CF994"/>
    <w:lvl w:ilvl="0" w:tplc="5AD4F3F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8" w15:restartNumberingAfterBreak="0">
    <w:nsid w:val="3C676BDB"/>
    <w:multiLevelType w:val="hybridMultilevel"/>
    <w:tmpl w:val="1C182986"/>
    <w:lvl w:ilvl="0" w:tplc="71DEABA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43025CAA"/>
    <w:multiLevelType w:val="hybridMultilevel"/>
    <w:tmpl w:val="875696AA"/>
    <w:lvl w:ilvl="0" w:tplc="04220011">
      <w:start w:val="1"/>
      <w:numFmt w:val="decimal"/>
      <w:lvlText w:val="%1)"/>
      <w:lvlJc w:val="left"/>
      <w:pPr>
        <w:ind w:left="2204"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3E60E91"/>
    <w:multiLevelType w:val="hybridMultilevel"/>
    <w:tmpl w:val="492686C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76664B6"/>
    <w:multiLevelType w:val="hybridMultilevel"/>
    <w:tmpl w:val="A5B48F88"/>
    <w:lvl w:ilvl="0" w:tplc="FFE45B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90F789B"/>
    <w:multiLevelType w:val="hybridMultilevel"/>
    <w:tmpl w:val="EAE05A36"/>
    <w:lvl w:ilvl="0" w:tplc="7A4C28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498255EC"/>
    <w:multiLevelType w:val="hybridMultilevel"/>
    <w:tmpl w:val="91363AE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60621C"/>
    <w:multiLevelType w:val="hybridMultilevel"/>
    <w:tmpl w:val="32C658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D056E6F"/>
    <w:multiLevelType w:val="hybridMultilevel"/>
    <w:tmpl w:val="4566F06A"/>
    <w:lvl w:ilvl="0" w:tplc="F0AC8C5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6" w15:restartNumberingAfterBreak="0">
    <w:nsid w:val="4EC474A2"/>
    <w:multiLevelType w:val="hybridMultilevel"/>
    <w:tmpl w:val="81EC98B8"/>
    <w:lvl w:ilvl="0" w:tplc="32368E9E">
      <w:start w:val="1"/>
      <w:numFmt w:val="decimal"/>
      <w:lvlText w:val="%1)"/>
      <w:lvlJc w:val="left"/>
      <w:pPr>
        <w:ind w:left="1230" w:hanging="525"/>
      </w:pPr>
      <w:rPr>
        <w:rFonts w:ascii="Times New Roman" w:eastAsiaTheme="minorHAnsi"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7" w15:restartNumberingAfterBreak="0">
    <w:nsid w:val="54E06913"/>
    <w:multiLevelType w:val="hybridMultilevel"/>
    <w:tmpl w:val="3B4C5DDE"/>
    <w:lvl w:ilvl="0" w:tplc="A014ACA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6444343"/>
    <w:multiLevelType w:val="hybridMultilevel"/>
    <w:tmpl w:val="F154EB8E"/>
    <w:lvl w:ilvl="0" w:tplc="6E5C5E8A">
      <w:start w:val="1"/>
      <w:numFmt w:val="decimal"/>
      <w:lvlText w:val="%1."/>
      <w:lvlJc w:val="left"/>
      <w:pPr>
        <w:ind w:left="786"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A5B1353"/>
    <w:multiLevelType w:val="hybridMultilevel"/>
    <w:tmpl w:val="18E207A8"/>
    <w:lvl w:ilvl="0" w:tplc="8390D3BA">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953DA1"/>
    <w:multiLevelType w:val="hybridMultilevel"/>
    <w:tmpl w:val="0892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4C636A"/>
    <w:multiLevelType w:val="hybridMultilevel"/>
    <w:tmpl w:val="AB5098EC"/>
    <w:lvl w:ilvl="0" w:tplc="92682416">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15:restartNumberingAfterBreak="0">
    <w:nsid w:val="64DA4895"/>
    <w:multiLevelType w:val="hybridMultilevel"/>
    <w:tmpl w:val="376476F0"/>
    <w:lvl w:ilvl="0" w:tplc="A1E68D5A">
      <w:start w:val="2"/>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33" w15:restartNumberingAfterBreak="0">
    <w:nsid w:val="675D3871"/>
    <w:multiLevelType w:val="hybridMultilevel"/>
    <w:tmpl w:val="18CCCEDA"/>
    <w:lvl w:ilvl="0" w:tplc="0986AB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4" w15:restartNumberingAfterBreak="0">
    <w:nsid w:val="68AD70B5"/>
    <w:multiLevelType w:val="hybridMultilevel"/>
    <w:tmpl w:val="EFBA4336"/>
    <w:lvl w:ilvl="0" w:tplc="403A613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5" w15:restartNumberingAfterBreak="0">
    <w:nsid w:val="68EA2CFB"/>
    <w:multiLevelType w:val="hybridMultilevel"/>
    <w:tmpl w:val="E0A81546"/>
    <w:lvl w:ilvl="0" w:tplc="2314F8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B3B060D"/>
    <w:multiLevelType w:val="hybridMultilevel"/>
    <w:tmpl w:val="A24CCD52"/>
    <w:lvl w:ilvl="0" w:tplc="31F6F264">
      <w:start w:val="1"/>
      <w:numFmt w:val="decimal"/>
      <w:lvlText w:val="%1."/>
      <w:lvlJc w:val="left"/>
      <w:pPr>
        <w:ind w:left="915" w:hanging="39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37" w15:restartNumberingAfterBreak="0">
    <w:nsid w:val="6BB127C7"/>
    <w:multiLevelType w:val="hybridMultilevel"/>
    <w:tmpl w:val="2ECED9C8"/>
    <w:lvl w:ilvl="0" w:tplc="5EB488B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8" w15:restartNumberingAfterBreak="0">
    <w:nsid w:val="6C7357D1"/>
    <w:multiLevelType w:val="hybridMultilevel"/>
    <w:tmpl w:val="6EF8B6E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E587781"/>
    <w:multiLevelType w:val="hybridMultilevel"/>
    <w:tmpl w:val="A0CC4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57AFD"/>
    <w:multiLevelType w:val="hybridMultilevel"/>
    <w:tmpl w:val="3496D188"/>
    <w:lvl w:ilvl="0" w:tplc="4ACCC348">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41" w15:restartNumberingAfterBreak="0">
    <w:nsid w:val="717A3662"/>
    <w:multiLevelType w:val="hybridMultilevel"/>
    <w:tmpl w:val="463E45D4"/>
    <w:lvl w:ilvl="0" w:tplc="74C40D2A">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77043316"/>
    <w:multiLevelType w:val="hybridMultilevel"/>
    <w:tmpl w:val="C10C93C6"/>
    <w:lvl w:ilvl="0" w:tplc="7798931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3" w15:restartNumberingAfterBreak="0">
    <w:nsid w:val="78676692"/>
    <w:multiLevelType w:val="hybridMultilevel"/>
    <w:tmpl w:val="96FEFC9A"/>
    <w:lvl w:ilvl="0" w:tplc="E1D4320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4" w15:restartNumberingAfterBreak="0">
    <w:nsid w:val="786E73C8"/>
    <w:multiLevelType w:val="hybridMultilevel"/>
    <w:tmpl w:val="C53642BE"/>
    <w:lvl w:ilvl="0" w:tplc="EE3AD2A6">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5" w15:restartNumberingAfterBreak="0">
    <w:nsid w:val="7CA65141"/>
    <w:multiLevelType w:val="hybridMultilevel"/>
    <w:tmpl w:val="372CF458"/>
    <w:lvl w:ilvl="0" w:tplc="F2CAB2F0">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DE1267"/>
    <w:multiLevelType w:val="hybridMultilevel"/>
    <w:tmpl w:val="9FD42D04"/>
    <w:lvl w:ilvl="0" w:tplc="D89691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15:restartNumberingAfterBreak="0">
    <w:nsid w:val="7EF83D9F"/>
    <w:multiLevelType w:val="hybridMultilevel"/>
    <w:tmpl w:val="E85211D8"/>
    <w:lvl w:ilvl="0" w:tplc="F3F24410">
      <w:start w:val="1"/>
      <w:numFmt w:val="decimal"/>
      <w:lvlText w:val="%1."/>
      <w:lvlJc w:val="left"/>
      <w:pPr>
        <w:ind w:left="810" w:hanging="360"/>
      </w:pPr>
      <w:rPr>
        <w:rFonts w:ascii="Times New Roman" w:eastAsiaTheme="minorHAnsi"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8" w15:restartNumberingAfterBreak="0">
    <w:nsid w:val="7FD14AFF"/>
    <w:multiLevelType w:val="hybridMultilevel"/>
    <w:tmpl w:val="AF12E5E8"/>
    <w:lvl w:ilvl="0" w:tplc="50FC328C">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num w:numId="1">
    <w:abstractNumId w:val="17"/>
  </w:num>
  <w:num w:numId="2">
    <w:abstractNumId w:val="40"/>
  </w:num>
  <w:num w:numId="3">
    <w:abstractNumId w:val="36"/>
  </w:num>
  <w:num w:numId="4">
    <w:abstractNumId w:val="8"/>
  </w:num>
  <w:num w:numId="5">
    <w:abstractNumId w:val="37"/>
  </w:num>
  <w:num w:numId="6">
    <w:abstractNumId w:val="9"/>
  </w:num>
  <w:num w:numId="7">
    <w:abstractNumId w:val="48"/>
  </w:num>
  <w:num w:numId="8">
    <w:abstractNumId w:val="1"/>
  </w:num>
  <w:num w:numId="9">
    <w:abstractNumId w:val="14"/>
  </w:num>
  <w:num w:numId="10">
    <w:abstractNumId w:val="30"/>
  </w:num>
  <w:num w:numId="11">
    <w:abstractNumId w:val="21"/>
  </w:num>
  <w:num w:numId="12">
    <w:abstractNumId w:val="16"/>
  </w:num>
  <w:num w:numId="13">
    <w:abstractNumId w:val="28"/>
  </w:num>
  <w:num w:numId="14">
    <w:abstractNumId w:val="23"/>
  </w:num>
  <w:num w:numId="15">
    <w:abstractNumId w:val="29"/>
  </w:num>
  <w:num w:numId="16">
    <w:abstractNumId w:val="45"/>
  </w:num>
  <w:num w:numId="17">
    <w:abstractNumId w:val="15"/>
  </w:num>
  <w:num w:numId="18">
    <w:abstractNumId w:val="39"/>
  </w:num>
  <w:num w:numId="19">
    <w:abstractNumId w:val="6"/>
  </w:num>
  <w:num w:numId="20">
    <w:abstractNumId w:val="32"/>
  </w:num>
  <w:num w:numId="21">
    <w:abstractNumId w:val="10"/>
  </w:num>
  <w:num w:numId="22">
    <w:abstractNumId w:val="25"/>
  </w:num>
  <w:num w:numId="23">
    <w:abstractNumId w:val="34"/>
  </w:num>
  <w:num w:numId="24">
    <w:abstractNumId w:val="42"/>
  </w:num>
  <w:num w:numId="25">
    <w:abstractNumId w:val="38"/>
  </w:num>
  <w:num w:numId="26">
    <w:abstractNumId w:val="20"/>
  </w:num>
  <w:num w:numId="27">
    <w:abstractNumId w:val="44"/>
  </w:num>
  <w:num w:numId="28">
    <w:abstractNumId w:val="43"/>
  </w:num>
  <w:num w:numId="29">
    <w:abstractNumId w:val="33"/>
  </w:num>
  <w:num w:numId="30">
    <w:abstractNumId w:val="26"/>
  </w:num>
  <w:num w:numId="31">
    <w:abstractNumId w:val="11"/>
  </w:num>
  <w:num w:numId="32">
    <w:abstractNumId w:val="19"/>
  </w:num>
  <w:num w:numId="33">
    <w:abstractNumId w:val="3"/>
  </w:num>
  <w:num w:numId="34">
    <w:abstractNumId w:val="41"/>
  </w:num>
  <w:num w:numId="35">
    <w:abstractNumId w:val="13"/>
  </w:num>
  <w:num w:numId="36">
    <w:abstractNumId w:val="31"/>
  </w:num>
  <w:num w:numId="37">
    <w:abstractNumId w:val="4"/>
  </w:num>
  <w:num w:numId="38">
    <w:abstractNumId w:val="2"/>
  </w:num>
  <w:num w:numId="39">
    <w:abstractNumId w:val="47"/>
  </w:num>
  <w:num w:numId="40">
    <w:abstractNumId w:val="24"/>
  </w:num>
  <w:num w:numId="41">
    <w:abstractNumId w:val="7"/>
  </w:num>
  <w:num w:numId="42">
    <w:abstractNumId w:val="18"/>
  </w:num>
  <w:num w:numId="43">
    <w:abstractNumId w:val="27"/>
  </w:num>
  <w:num w:numId="44">
    <w:abstractNumId w:val="0"/>
  </w:num>
  <w:num w:numId="45">
    <w:abstractNumId w:val="12"/>
  </w:num>
  <w:num w:numId="46">
    <w:abstractNumId w:val="5"/>
  </w:num>
  <w:num w:numId="47">
    <w:abstractNumId w:val="22"/>
  </w:num>
  <w:num w:numId="48">
    <w:abstractNumId w:val="4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39"/>
    <w:rsid w:val="00005E49"/>
    <w:rsid w:val="00014011"/>
    <w:rsid w:val="00016ADE"/>
    <w:rsid w:val="00025118"/>
    <w:rsid w:val="0002552B"/>
    <w:rsid w:val="0003046C"/>
    <w:rsid w:val="000367C1"/>
    <w:rsid w:val="000378F3"/>
    <w:rsid w:val="0004488D"/>
    <w:rsid w:val="0005379A"/>
    <w:rsid w:val="000537C3"/>
    <w:rsid w:val="00061A12"/>
    <w:rsid w:val="00061A2D"/>
    <w:rsid w:val="0006449C"/>
    <w:rsid w:val="00066A61"/>
    <w:rsid w:val="00071D17"/>
    <w:rsid w:val="0007523D"/>
    <w:rsid w:val="000768F8"/>
    <w:rsid w:val="000771E3"/>
    <w:rsid w:val="00080319"/>
    <w:rsid w:val="000833DF"/>
    <w:rsid w:val="00086007"/>
    <w:rsid w:val="00087A1D"/>
    <w:rsid w:val="00090BA5"/>
    <w:rsid w:val="00092A56"/>
    <w:rsid w:val="000A2E64"/>
    <w:rsid w:val="000A7A6D"/>
    <w:rsid w:val="000B00A1"/>
    <w:rsid w:val="000B01DC"/>
    <w:rsid w:val="000B3EEF"/>
    <w:rsid w:val="000B5615"/>
    <w:rsid w:val="000C180D"/>
    <w:rsid w:val="000C50D6"/>
    <w:rsid w:val="000C67E2"/>
    <w:rsid w:val="000C74E1"/>
    <w:rsid w:val="000D3FC0"/>
    <w:rsid w:val="000D6D4E"/>
    <w:rsid w:val="000D7AC5"/>
    <w:rsid w:val="000E4488"/>
    <w:rsid w:val="000E6133"/>
    <w:rsid w:val="000E7D8C"/>
    <w:rsid w:val="000F09A0"/>
    <w:rsid w:val="000F2A06"/>
    <w:rsid w:val="001015C4"/>
    <w:rsid w:val="00102D8F"/>
    <w:rsid w:val="00104AAC"/>
    <w:rsid w:val="0010567E"/>
    <w:rsid w:val="00106200"/>
    <w:rsid w:val="001100FD"/>
    <w:rsid w:val="00114F3F"/>
    <w:rsid w:val="0011527C"/>
    <w:rsid w:val="00115769"/>
    <w:rsid w:val="001207D5"/>
    <w:rsid w:val="00127ADC"/>
    <w:rsid w:val="00127EC0"/>
    <w:rsid w:val="00127F00"/>
    <w:rsid w:val="00130021"/>
    <w:rsid w:val="001314B8"/>
    <w:rsid w:val="00133F7E"/>
    <w:rsid w:val="0013676B"/>
    <w:rsid w:val="001426FD"/>
    <w:rsid w:val="00142E7B"/>
    <w:rsid w:val="00156D16"/>
    <w:rsid w:val="0016015B"/>
    <w:rsid w:val="001610B5"/>
    <w:rsid w:val="00170F81"/>
    <w:rsid w:val="001726DD"/>
    <w:rsid w:val="00173A52"/>
    <w:rsid w:val="00175A5B"/>
    <w:rsid w:val="00177445"/>
    <w:rsid w:val="00193147"/>
    <w:rsid w:val="00194044"/>
    <w:rsid w:val="001A118A"/>
    <w:rsid w:val="001A1405"/>
    <w:rsid w:val="001A24B6"/>
    <w:rsid w:val="001A50C3"/>
    <w:rsid w:val="001A554E"/>
    <w:rsid w:val="001A746F"/>
    <w:rsid w:val="001C16A6"/>
    <w:rsid w:val="001C5A91"/>
    <w:rsid w:val="001D0261"/>
    <w:rsid w:val="001D71FC"/>
    <w:rsid w:val="001E144C"/>
    <w:rsid w:val="001E36AA"/>
    <w:rsid w:val="001E4DC1"/>
    <w:rsid w:val="001E7CFF"/>
    <w:rsid w:val="001F0652"/>
    <w:rsid w:val="001F1D90"/>
    <w:rsid w:val="00202063"/>
    <w:rsid w:val="0020328A"/>
    <w:rsid w:val="00204557"/>
    <w:rsid w:val="002079C5"/>
    <w:rsid w:val="00207DEF"/>
    <w:rsid w:val="0021004B"/>
    <w:rsid w:val="002103C0"/>
    <w:rsid w:val="00211C4C"/>
    <w:rsid w:val="002126B8"/>
    <w:rsid w:val="00213F66"/>
    <w:rsid w:val="002333B6"/>
    <w:rsid w:val="0023753F"/>
    <w:rsid w:val="00241A45"/>
    <w:rsid w:val="00243E16"/>
    <w:rsid w:val="00245DFE"/>
    <w:rsid w:val="00252285"/>
    <w:rsid w:val="002538C6"/>
    <w:rsid w:val="00255353"/>
    <w:rsid w:val="002618A9"/>
    <w:rsid w:val="00263C9E"/>
    <w:rsid w:val="00266B27"/>
    <w:rsid w:val="00270283"/>
    <w:rsid w:val="0027270F"/>
    <w:rsid w:val="0027350D"/>
    <w:rsid w:val="002748FC"/>
    <w:rsid w:val="00275E59"/>
    <w:rsid w:val="002938A2"/>
    <w:rsid w:val="0029554C"/>
    <w:rsid w:val="00297995"/>
    <w:rsid w:val="002A2F8D"/>
    <w:rsid w:val="002A4AF6"/>
    <w:rsid w:val="002A4CEA"/>
    <w:rsid w:val="002A51E4"/>
    <w:rsid w:val="002A5860"/>
    <w:rsid w:val="002B605A"/>
    <w:rsid w:val="002C27FE"/>
    <w:rsid w:val="002C488C"/>
    <w:rsid w:val="002C4A19"/>
    <w:rsid w:val="002C639E"/>
    <w:rsid w:val="002D172F"/>
    <w:rsid w:val="002D7535"/>
    <w:rsid w:val="002E36A6"/>
    <w:rsid w:val="002E6D0D"/>
    <w:rsid w:val="002F6256"/>
    <w:rsid w:val="002F6BC1"/>
    <w:rsid w:val="0030221F"/>
    <w:rsid w:val="00303553"/>
    <w:rsid w:val="003035DE"/>
    <w:rsid w:val="00306DDD"/>
    <w:rsid w:val="00311097"/>
    <w:rsid w:val="003115B1"/>
    <w:rsid w:val="003144E7"/>
    <w:rsid w:val="003149A0"/>
    <w:rsid w:val="0031648A"/>
    <w:rsid w:val="00317E78"/>
    <w:rsid w:val="00321C2E"/>
    <w:rsid w:val="00321C92"/>
    <w:rsid w:val="00324FDF"/>
    <w:rsid w:val="003268D4"/>
    <w:rsid w:val="00330314"/>
    <w:rsid w:val="0033276F"/>
    <w:rsid w:val="0033391E"/>
    <w:rsid w:val="003419FF"/>
    <w:rsid w:val="0034392B"/>
    <w:rsid w:val="00350D67"/>
    <w:rsid w:val="00352CE4"/>
    <w:rsid w:val="0035529E"/>
    <w:rsid w:val="00355C2A"/>
    <w:rsid w:val="00360A25"/>
    <w:rsid w:val="0036546B"/>
    <w:rsid w:val="00370B1C"/>
    <w:rsid w:val="003727D2"/>
    <w:rsid w:val="00381CA9"/>
    <w:rsid w:val="00382188"/>
    <w:rsid w:val="00384541"/>
    <w:rsid w:val="00385282"/>
    <w:rsid w:val="003951F9"/>
    <w:rsid w:val="00397B41"/>
    <w:rsid w:val="003A00A7"/>
    <w:rsid w:val="003A0774"/>
    <w:rsid w:val="003A2FE2"/>
    <w:rsid w:val="003A61CB"/>
    <w:rsid w:val="003A6200"/>
    <w:rsid w:val="003A688F"/>
    <w:rsid w:val="003B1572"/>
    <w:rsid w:val="003B5007"/>
    <w:rsid w:val="003B7B03"/>
    <w:rsid w:val="003C0CBB"/>
    <w:rsid w:val="003C119A"/>
    <w:rsid w:val="003C1B49"/>
    <w:rsid w:val="003D0B63"/>
    <w:rsid w:val="003D1B63"/>
    <w:rsid w:val="003D628B"/>
    <w:rsid w:val="003D7880"/>
    <w:rsid w:val="003E08C8"/>
    <w:rsid w:val="003E141E"/>
    <w:rsid w:val="003E159C"/>
    <w:rsid w:val="003E1A02"/>
    <w:rsid w:val="003E4326"/>
    <w:rsid w:val="003E589C"/>
    <w:rsid w:val="003E597E"/>
    <w:rsid w:val="003F044F"/>
    <w:rsid w:val="003F31DB"/>
    <w:rsid w:val="003F4B37"/>
    <w:rsid w:val="003F4C87"/>
    <w:rsid w:val="003F5832"/>
    <w:rsid w:val="003F66D7"/>
    <w:rsid w:val="003F6C43"/>
    <w:rsid w:val="00404CFD"/>
    <w:rsid w:val="00405EAC"/>
    <w:rsid w:val="004129EC"/>
    <w:rsid w:val="00414E70"/>
    <w:rsid w:val="00414ECC"/>
    <w:rsid w:val="004204F3"/>
    <w:rsid w:val="00422965"/>
    <w:rsid w:val="00423813"/>
    <w:rsid w:val="00430BAB"/>
    <w:rsid w:val="00432493"/>
    <w:rsid w:val="0043634B"/>
    <w:rsid w:val="00436BFA"/>
    <w:rsid w:val="0043714E"/>
    <w:rsid w:val="00440821"/>
    <w:rsid w:val="00450D47"/>
    <w:rsid w:val="004517C4"/>
    <w:rsid w:val="00452F42"/>
    <w:rsid w:val="00457681"/>
    <w:rsid w:val="00457A08"/>
    <w:rsid w:val="00457A44"/>
    <w:rsid w:val="00461886"/>
    <w:rsid w:val="00477B5A"/>
    <w:rsid w:val="004839E7"/>
    <w:rsid w:val="0049072A"/>
    <w:rsid w:val="00492406"/>
    <w:rsid w:val="004934BE"/>
    <w:rsid w:val="004954F6"/>
    <w:rsid w:val="004A73A4"/>
    <w:rsid w:val="004B1815"/>
    <w:rsid w:val="004B3E9B"/>
    <w:rsid w:val="004C09BE"/>
    <w:rsid w:val="004C2EC6"/>
    <w:rsid w:val="004C4DAA"/>
    <w:rsid w:val="004C596D"/>
    <w:rsid w:val="004D0A8E"/>
    <w:rsid w:val="004D0AD9"/>
    <w:rsid w:val="004D13EF"/>
    <w:rsid w:val="004D1F8C"/>
    <w:rsid w:val="004E11B6"/>
    <w:rsid w:val="004E23EF"/>
    <w:rsid w:val="004E2EC7"/>
    <w:rsid w:val="004E322A"/>
    <w:rsid w:val="004E4D9A"/>
    <w:rsid w:val="004E5CDB"/>
    <w:rsid w:val="004E70AF"/>
    <w:rsid w:val="004E798B"/>
    <w:rsid w:val="004F3E35"/>
    <w:rsid w:val="004F5BF0"/>
    <w:rsid w:val="004F660F"/>
    <w:rsid w:val="005011D0"/>
    <w:rsid w:val="0050179C"/>
    <w:rsid w:val="00501858"/>
    <w:rsid w:val="00502F3D"/>
    <w:rsid w:val="00513E80"/>
    <w:rsid w:val="005157EE"/>
    <w:rsid w:val="0052572E"/>
    <w:rsid w:val="00526429"/>
    <w:rsid w:val="00537975"/>
    <w:rsid w:val="00541BD0"/>
    <w:rsid w:val="005433AB"/>
    <w:rsid w:val="005512E2"/>
    <w:rsid w:val="0055744B"/>
    <w:rsid w:val="00565113"/>
    <w:rsid w:val="00574078"/>
    <w:rsid w:val="00575853"/>
    <w:rsid w:val="00580035"/>
    <w:rsid w:val="005822F5"/>
    <w:rsid w:val="005823A8"/>
    <w:rsid w:val="0058574B"/>
    <w:rsid w:val="0059105F"/>
    <w:rsid w:val="005915D3"/>
    <w:rsid w:val="00592053"/>
    <w:rsid w:val="00594C69"/>
    <w:rsid w:val="005A1265"/>
    <w:rsid w:val="005A1D33"/>
    <w:rsid w:val="005B1E77"/>
    <w:rsid w:val="005B4665"/>
    <w:rsid w:val="005B4713"/>
    <w:rsid w:val="005C2BF7"/>
    <w:rsid w:val="005D7F78"/>
    <w:rsid w:val="005E18FB"/>
    <w:rsid w:val="005E1B5C"/>
    <w:rsid w:val="005E20FA"/>
    <w:rsid w:val="005E6E3A"/>
    <w:rsid w:val="005E7ADA"/>
    <w:rsid w:val="005F4D2D"/>
    <w:rsid w:val="005F673F"/>
    <w:rsid w:val="005F6D15"/>
    <w:rsid w:val="00600E34"/>
    <w:rsid w:val="00601DBD"/>
    <w:rsid w:val="006022E9"/>
    <w:rsid w:val="00621BC3"/>
    <w:rsid w:val="00625870"/>
    <w:rsid w:val="006302AE"/>
    <w:rsid w:val="00641E61"/>
    <w:rsid w:val="00647176"/>
    <w:rsid w:val="00653C12"/>
    <w:rsid w:val="00653F73"/>
    <w:rsid w:val="006558FC"/>
    <w:rsid w:val="006638DA"/>
    <w:rsid w:val="00664789"/>
    <w:rsid w:val="00666E52"/>
    <w:rsid w:val="00667CFE"/>
    <w:rsid w:val="006765F3"/>
    <w:rsid w:val="0068294E"/>
    <w:rsid w:val="00682C3D"/>
    <w:rsid w:val="006858E8"/>
    <w:rsid w:val="00685D5C"/>
    <w:rsid w:val="006902A7"/>
    <w:rsid w:val="006A248D"/>
    <w:rsid w:val="006A30DF"/>
    <w:rsid w:val="006B082F"/>
    <w:rsid w:val="006C61F5"/>
    <w:rsid w:val="006C7227"/>
    <w:rsid w:val="006D3BA3"/>
    <w:rsid w:val="006E3094"/>
    <w:rsid w:val="006E5076"/>
    <w:rsid w:val="006E6C70"/>
    <w:rsid w:val="006F2A13"/>
    <w:rsid w:val="006F4174"/>
    <w:rsid w:val="006F558B"/>
    <w:rsid w:val="0070053A"/>
    <w:rsid w:val="007012B3"/>
    <w:rsid w:val="007033C5"/>
    <w:rsid w:val="00703DA3"/>
    <w:rsid w:val="00704DB9"/>
    <w:rsid w:val="00716F8E"/>
    <w:rsid w:val="00720514"/>
    <w:rsid w:val="00720B2C"/>
    <w:rsid w:val="007259E4"/>
    <w:rsid w:val="00727F26"/>
    <w:rsid w:val="00732E26"/>
    <w:rsid w:val="00736159"/>
    <w:rsid w:val="00741D4D"/>
    <w:rsid w:val="0074226F"/>
    <w:rsid w:val="00742AA0"/>
    <w:rsid w:val="00743281"/>
    <w:rsid w:val="00746CC9"/>
    <w:rsid w:val="00747E8D"/>
    <w:rsid w:val="007504A5"/>
    <w:rsid w:val="00764D1A"/>
    <w:rsid w:val="00765098"/>
    <w:rsid w:val="007722A5"/>
    <w:rsid w:val="00773A9D"/>
    <w:rsid w:val="00774091"/>
    <w:rsid w:val="0077734F"/>
    <w:rsid w:val="0078000C"/>
    <w:rsid w:val="00790C30"/>
    <w:rsid w:val="00794570"/>
    <w:rsid w:val="00795AD0"/>
    <w:rsid w:val="007A1C7A"/>
    <w:rsid w:val="007A58AC"/>
    <w:rsid w:val="007B1A3D"/>
    <w:rsid w:val="007B267B"/>
    <w:rsid w:val="007B3DF3"/>
    <w:rsid w:val="007B478A"/>
    <w:rsid w:val="007B7794"/>
    <w:rsid w:val="007B79B5"/>
    <w:rsid w:val="007C1EFA"/>
    <w:rsid w:val="007C4AFC"/>
    <w:rsid w:val="007E0125"/>
    <w:rsid w:val="007E1D68"/>
    <w:rsid w:val="007E5F68"/>
    <w:rsid w:val="007E611D"/>
    <w:rsid w:val="007E7B1E"/>
    <w:rsid w:val="007E7F80"/>
    <w:rsid w:val="007F19DE"/>
    <w:rsid w:val="007F2BE1"/>
    <w:rsid w:val="007F38DA"/>
    <w:rsid w:val="00800D96"/>
    <w:rsid w:val="00802317"/>
    <w:rsid w:val="00805E0C"/>
    <w:rsid w:val="00807A60"/>
    <w:rsid w:val="00810167"/>
    <w:rsid w:val="0081225C"/>
    <w:rsid w:val="00812DF1"/>
    <w:rsid w:val="00813335"/>
    <w:rsid w:val="00813466"/>
    <w:rsid w:val="0081543E"/>
    <w:rsid w:val="0082318C"/>
    <w:rsid w:val="00823A4D"/>
    <w:rsid w:val="00832A62"/>
    <w:rsid w:val="00833AA2"/>
    <w:rsid w:val="00835EC9"/>
    <w:rsid w:val="00835FA8"/>
    <w:rsid w:val="00836005"/>
    <w:rsid w:val="008418D3"/>
    <w:rsid w:val="008502A2"/>
    <w:rsid w:val="008525E9"/>
    <w:rsid w:val="00857992"/>
    <w:rsid w:val="00857E40"/>
    <w:rsid w:val="008632A8"/>
    <w:rsid w:val="00863FBC"/>
    <w:rsid w:val="008701DA"/>
    <w:rsid w:val="008702AE"/>
    <w:rsid w:val="00870A33"/>
    <w:rsid w:val="00870BD8"/>
    <w:rsid w:val="00874DB2"/>
    <w:rsid w:val="00875320"/>
    <w:rsid w:val="00876B7D"/>
    <w:rsid w:val="008844F6"/>
    <w:rsid w:val="008920C0"/>
    <w:rsid w:val="0089342A"/>
    <w:rsid w:val="00894B55"/>
    <w:rsid w:val="008A0DEC"/>
    <w:rsid w:val="008A2030"/>
    <w:rsid w:val="008A3B4D"/>
    <w:rsid w:val="008A3DBD"/>
    <w:rsid w:val="008A49BC"/>
    <w:rsid w:val="008A4A49"/>
    <w:rsid w:val="008B074E"/>
    <w:rsid w:val="008B3CBC"/>
    <w:rsid w:val="008B7576"/>
    <w:rsid w:val="008C0BB3"/>
    <w:rsid w:val="008C1D9A"/>
    <w:rsid w:val="008C38C0"/>
    <w:rsid w:val="008C5A02"/>
    <w:rsid w:val="008D2EB0"/>
    <w:rsid w:val="008D3010"/>
    <w:rsid w:val="008D3D29"/>
    <w:rsid w:val="008D5121"/>
    <w:rsid w:val="008D71F9"/>
    <w:rsid w:val="008E3612"/>
    <w:rsid w:val="008E4E24"/>
    <w:rsid w:val="008E7DAA"/>
    <w:rsid w:val="008F7DB9"/>
    <w:rsid w:val="008F7DF0"/>
    <w:rsid w:val="00901159"/>
    <w:rsid w:val="00906396"/>
    <w:rsid w:val="009111BE"/>
    <w:rsid w:val="009120B9"/>
    <w:rsid w:val="009131C8"/>
    <w:rsid w:val="00920E19"/>
    <w:rsid w:val="00922D50"/>
    <w:rsid w:val="00927968"/>
    <w:rsid w:val="009330B0"/>
    <w:rsid w:val="00937B23"/>
    <w:rsid w:val="00943E59"/>
    <w:rsid w:val="00952F5E"/>
    <w:rsid w:val="009541B6"/>
    <w:rsid w:val="00954BC7"/>
    <w:rsid w:val="00965808"/>
    <w:rsid w:val="0096621A"/>
    <w:rsid w:val="009679AC"/>
    <w:rsid w:val="00974AE4"/>
    <w:rsid w:val="0097630E"/>
    <w:rsid w:val="009827A4"/>
    <w:rsid w:val="00982EB6"/>
    <w:rsid w:val="00990165"/>
    <w:rsid w:val="009903D9"/>
    <w:rsid w:val="009916D6"/>
    <w:rsid w:val="00993D27"/>
    <w:rsid w:val="00995DA4"/>
    <w:rsid w:val="00997090"/>
    <w:rsid w:val="009A12FA"/>
    <w:rsid w:val="009A25E9"/>
    <w:rsid w:val="009A4481"/>
    <w:rsid w:val="009B3A3A"/>
    <w:rsid w:val="009B561B"/>
    <w:rsid w:val="009C3A71"/>
    <w:rsid w:val="009C7B60"/>
    <w:rsid w:val="009D44D7"/>
    <w:rsid w:val="009D688C"/>
    <w:rsid w:val="009E74F7"/>
    <w:rsid w:val="009F7305"/>
    <w:rsid w:val="00A01945"/>
    <w:rsid w:val="00A02D99"/>
    <w:rsid w:val="00A053ED"/>
    <w:rsid w:val="00A06394"/>
    <w:rsid w:val="00A115BC"/>
    <w:rsid w:val="00A15AF8"/>
    <w:rsid w:val="00A17C9F"/>
    <w:rsid w:val="00A20ECA"/>
    <w:rsid w:val="00A27EF4"/>
    <w:rsid w:val="00A32F8D"/>
    <w:rsid w:val="00A509AE"/>
    <w:rsid w:val="00A51AB4"/>
    <w:rsid w:val="00A53B97"/>
    <w:rsid w:val="00A61C3A"/>
    <w:rsid w:val="00A61D07"/>
    <w:rsid w:val="00A65C89"/>
    <w:rsid w:val="00A7454E"/>
    <w:rsid w:val="00A74EA4"/>
    <w:rsid w:val="00A757C4"/>
    <w:rsid w:val="00A8073E"/>
    <w:rsid w:val="00A87037"/>
    <w:rsid w:val="00A8725D"/>
    <w:rsid w:val="00A87752"/>
    <w:rsid w:val="00A87C66"/>
    <w:rsid w:val="00A93CAC"/>
    <w:rsid w:val="00A94867"/>
    <w:rsid w:val="00AA36DE"/>
    <w:rsid w:val="00AB0680"/>
    <w:rsid w:val="00AB1D24"/>
    <w:rsid w:val="00AB3021"/>
    <w:rsid w:val="00AC2AB0"/>
    <w:rsid w:val="00AD3C05"/>
    <w:rsid w:val="00AD472D"/>
    <w:rsid w:val="00AD6F20"/>
    <w:rsid w:val="00AE3220"/>
    <w:rsid w:val="00AE3EA9"/>
    <w:rsid w:val="00AF4201"/>
    <w:rsid w:val="00AF5A72"/>
    <w:rsid w:val="00B00D14"/>
    <w:rsid w:val="00B021D5"/>
    <w:rsid w:val="00B10D9B"/>
    <w:rsid w:val="00B1282C"/>
    <w:rsid w:val="00B12AE4"/>
    <w:rsid w:val="00B12B37"/>
    <w:rsid w:val="00B12DD7"/>
    <w:rsid w:val="00B13B1F"/>
    <w:rsid w:val="00B14B6E"/>
    <w:rsid w:val="00B206C1"/>
    <w:rsid w:val="00B31BAE"/>
    <w:rsid w:val="00B32D89"/>
    <w:rsid w:val="00B34578"/>
    <w:rsid w:val="00B53820"/>
    <w:rsid w:val="00B54142"/>
    <w:rsid w:val="00B5540A"/>
    <w:rsid w:val="00B569C4"/>
    <w:rsid w:val="00B56DEB"/>
    <w:rsid w:val="00B60E5F"/>
    <w:rsid w:val="00B62D19"/>
    <w:rsid w:val="00B7045A"/>
    <w:rsid w:val="00B70E5C"/>
    <w:rsid w:val="00B712AB"/>
    <w:rsid w:val="00B724CB"/>
    <w:rsid w:val="00B74A52"/>
    <w:rsid w:val="00B85142"/>
    <w:rsid w:val="00B860EF"/>
    <w:rsid w:val="00B87E65"/>
    <w:rsid w:val="00B91362"/>
    <w:rsid w:val="00B92782"/>
    <w:rsid w:val="00B94C1F"/>
    <w:rsid w:val="00B94FB6"/>
    <w:rsid w:val="00BB1E28"/>
    <w:rsid w:val="00BB3F7B"/>
    <w:rsid w:val="00BC6553"/>
    <w:rsid w:val="00BD001B"/>
    <w:rsid w:val="00BD1762"/>
    <w:rsid w:val="00BD3938"/>
    <w:rsid w:val="00BD5735"/>
    <w:rsid w:val="00BE2DE7"/>
    <w:rsid w:val="00BE36BC"/>
    <w:rsid w:val="00BE61BE"/>
    <w:rsid w:val="00BE634A"/>
    <w:rsid w:val="00BE7A89"/>
    <w:rsid w:val="00BF31C0"/>
    <w:rsid w:val="00BF3FAC"/>
    <w:rsid w:val="00BF48A0"/>
    <w:rsid w:val="00BF561E"/>
    <w:rsid w:val="00C01E86"/>
    <w:rsid w:val="00C03483"/>
    <w:rsid w:val="00C0700D"/>
    <w:rsid w:val="00C137D6"/>
    <w:rsid w:val="00C14BA6"/>
    <w:rsid w:val="00C271B6"/>
    <w:rsid w:val="00C30EBA"/>
    <w:rsid w:val="00C328D4"/>
    <w:rsid w:val="00C414EF"/>
    <w:rsid w:val="00C506DE"/>
    <w:rsid w:val="00C54872"/>
    <w:rsid w:val="00C66F88"/>
    <w:rsid w:val="00C72E4F"/>
    <w:rsid w:val="00C73A5E"/>
    <w:rsid w:val="00C8224E"/>
    <w:rsid w:val="00C824F8"/>
    <w:rsid w:val="00C835DB"/>
    <w:rsid w:val="00C87DFD"/>
    <w:rsid w:val="00C930E1"/>
    <w:rsid w:val="00C93B72"/>
    <w:rsid w:val="00C9562C"/>
    <w:rsid w:val="00C95827"/>
    <w:rsid w:val="00CB3314"/>
    <w:rsid w:val="00CC096F"/>
    <w:rsid w:val="00CC2852"/>
    <w:rsid w:val="00CC4D2F"/>
    <w:rsid w:val="00CC5113"/>
    <w:rsid w:val="00CD0E0D"/>
    <w:rsid w:val="00CD1685"/>
    <w:rsid w:val="00CD7A0E"/>
    <w:rsid w:val="00CE11FF"/>
    <w:rsid w:val="00CE2CB4"/>
    <w:rsid w:val="00CE480B"/>
    <w:rsid w:val="00CE4990"/>
    <w:rsid w:val="00CF23AD"/>
    <w:rsid w:val="00CF7485"/>
    <w:rsid w:val="00D110D4"/>
    <w:rsid w:val="00D121FF"/>
    <w:rsid w:val="00D2714E"/>
    <w:rsid w:val="00D30683"/>
    <w:rsid w:val="00D30B5D"/>
    <w:rsid w:val="00D30D88"/>
    <w:rsid w:val="00D31892"/>
    <w:rsid w:val="00D35E80"/>
    <w:rsid w:val="00D40077"/>
    <w:rsid w:val="00D47095"/>
    <w:rsid w:val="00D530B4"/>
    <w:rsid w:val="00D55DC8"/>
    <w:rsid w:val="00D55DF2"/>
    <w:rsid w:val="00D56262"/>
    <w:rsid w:val="00D617FD"/>
    <w:rsid w:val="00D623FB"/>
    <w:rsid w:val="00D62E00"/>
    <w:rsid w:val="00D632CF"/>
    <w:rsid w:val="00D635FA"/>
    <w:rsid w:val="00D64A85"/>
    <w:rsid w:val="00D65DE2"/>
    <w:rsid w:val="00D6640D"/>
    <w:rsid w:val="00D7185A"/>
    <w:rsid w:val="00D71A50"/>
    <w:rsid w:val="00D73276"/>
    <w:rsid w:val="00D7371D"/>
    <w:rsid w:val="00D75739"/>
    <w:rsid w:val="00D817E1"/>
    <w:rsid w:val="00D830BD"/>
    <w:rsid w:val="00D9216C"/>
    <w:rsid w:val="00D9278E"/>
    <w:rsid w:val="00D93608"/>
    <w:rsid w:val="00DA0744"/>
    <w:rsid w:val="00DA09C1"/>
    <w:rsid w:val="00DA1596"/>
    <w:rsid w:val="00DA2489"/>
    <w:rsid w:val="00DA612C"/>
    <w:rsid w:val="00DA61B4"/>
    <w:rsid w:val="00DB0214"/>
    <w:rsid w:val="00DB4677"/>
    <w:rsid w:val="00DB7CFC"/>
    <w:rsid w:val="00DC1AEC"/>
    <w:rsid w:val="00DC3F71"/>
    <w:rsid w:val="00DC41BE"/>
    <w:rsid w:val="00DC6300"/>
    <w:rsid w:val="00DD1617"/>
    <w:rsid w:val="00DD39EB"/>
    <w:rsid w:val="00DE1351"/>
    <w:rsid w:val="00DE2921"/>
    <w:rsid w:val="00DE5470"/>
    <w:rsid w:val="00DE6ADE"/>
    <w:rsid w:val="00DF0DFB"/>
    <w:rsid w:val="00DF155E"/>
    <w:rsid w:val="00E01617"/>
    <w:rsid w:val="00E12C5C"/>
    <w:rsid w:val="00E22600"/>
    <w:rsid w:val="00E2441D"/>
    <w:rsid w:val="00E27FD3"/>
    <w:rsid w:val="00E32EB1"/>
    <w:rsid w:val="00E347EB"/>
    <w:rsid w:val="00E35350"/>
    <w:rsid w:val="00E35C99"/>
    <w:rsid w:val="00E50889"/>
    <w:rsid w:val="00E515E3"/>
    <w:rsid w:val="00E5396B"/>
    <w:rsid w:val="00E545BA"/>
    <w:rsid w:val="00E54805"/>
    <w:rsid w:val="00E5538D"/>
    <w:rsid w:val="00E63DDA"/>
    <w:rsid w:val="00E702F6"/>
    <w:rsid w:val="00E7272F"/>
    <w:rsid w:val="00E72821"/>
    <w:rsid w:val="00E7399E"/>
    <w:rsid w:val="00E73DD8"/>
    <w:rsid w:val="00E7685A"/>
    <w:rsid w:val="00E77BC3"/>
    <w:rsid w:val="00E80075"/>
    <w:rsid w:val="00E823ED"/>
    <w:rsid w:val="00E82622"/>
    <w:rsid w:val="00E940A3"/>
    <w:rsid w:val="00EB1105"/>
    <w:rsid w:val="00EB2C3E"/>
    <w:rsid w:val="00EC0837"/>
    <w:rsid w:val="00EC38E3"/>
    <w:rsid w:val="00ED3579"/>
    <w:rsid w:val="00EE109F"/>
    <w:rsid w:val="00EE13B6"/>
    <w:rsid w:val="00EF4277"/>
    <w:rsid w:val="00EF45B8"/>
    <w:rsid w:val="00EF4B80"/>
    <w:rsid w:val="00EF75A5"/>
    <w:rsid w:val="00F01616"/>
    <w:rsid w:val="00F017DB"/>
    <w:rsid w:val="00F01F6F"/>
    <w:rsid w:val="00F02694"/>
    <w:rsid w:val="00F06BC1"/>
    <w:rsid w:val="00F06E27"/>
    <w:rsid w:val="00F114DF"/>
    <w:rsid w:val="00F327D8"/>
    <w:rsid w:val="00F33F89"/>
    <w:rsid w:val="00F36B12"/>
    <w:rsid w:val="00F41356"/>
    <w:rsid w:val="00F416F0"/>
    <w:rsid w:val="00F447E8"/>
    <w:rsid w:val="00F46FD2"/>
    <w:rsid w:val="00F53417"/>
    <w:rsid w:val="00F5382A"/>
    <w:rsid w:val="00F5427C"/>
    <w:rsid w:val="00F56322"/>
    <w:rsid w:val="00F632A5"/>
    <w:rsid w:val="00F6526A"/>
    <w:rsid w:val="00F65805"/>
    <w:rsid w:val="00F65EEC"/>
    <w:rsid w:val="00F66DF0"/>
    <w:rsid w:val="00F70C07"/>
    <w:rsid w:val="00F771DC"/>
    <w:rsid w:val="00F77DF8"/>
    <w:rsid w:val="00F81B6F"/>
    <w:rsid w:val="00F92F5D"/>
    <w:rsid w:val="00FA1755"/>
    <w:rsid w:val="00FA2194"/>
    <w:rsid w:val="00FA2A67"/>
    <w:rsid w:val="00FA5C1B"/>
    <w:rsid w:val="00FB5B8E"/>
    <w:rsid w:val="00FC6746"/>
    <w:rsid w:val="00FD3789"/>
    <w:rsid w:val="00FD4270"/>
    <w:rsid w:val="00FD4FE5"/>
    <w:rsid w:val="00FD7A72"/>
    <w:rsid w:val="00FE1F01"/>
    <w:rsid w:val="00FE3230"/>
    <w:rsid w:val="00FE4586"/>
    <w:rsid w:val="00FE5899"/>
    <w:rsid w:val="00FE7E74"/>
    <w:rsid w:val="00FF0620"/>
    <w:rsid w:val="00FF0FFA"/>
    <w:rsid w:val="00FF6949"/>
    <w:rsid w:val="00FF6DE5"/>
    <w:rsid w:val="00FF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B660"/>
  <w15:docId w15:val="{22C44029-A477-4765-B63A-B95B684F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CAC"/>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D16"/>
    <w:pPr>
      <w:ind w:left="720"/>
      <w:contextualSpacing/>
    </w:pPr>
  </w:style>
  <w:style w:type="character" w:customStyle="1" w:styleId="2">
    <w:name w:val="Основний текст (2)"/>
    <w:basedOn w:val="a0"/>
    <w:rsid w:val="0066478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2pt">
    <w:name w:val="Основний текст (2) + 12 pt"/>
    <w:basedOn w:val="a0"/>
    <w:rsid w:val="006647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4">
    <w:name w:val="Balloon Text"/>
    <w:basedOn w:val="a"/>
    <w:link w:val="a5"/>
    <w:uiPriority w:val="99"/>
    <w:semiHidden/>
    <w:unhideWhenUsed/>
    <w:rsid w:val="007B267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B267B"/>
    <w:rPr>
      <w:rFonts w:ascii="Segoe UI" w:hAnsi="Segoe UI" w:cs="Segoe UI"/>
      <w:sz w:val="18"/>
      <w:szCs w:val="18"/>
    </w:rPr>
  </w:style>
  <w:style w:type="paragraph" w:styleId="a6">
    <w:name w:val="No Spacing"/>
    <w:uiPriority w:val="1"/>
    <w:qFormat/>
    <w:rsid w:val="00F01F6F"/>
    <w:pPr>
      <w:spacing w:after="0" w:line="240" w:lineRule="auto"/>
    </w:pPr>
  </w:style>
  <w:style w:type="paragraph" w:styleId="a7">
    <w:name w:val="header"/>
    <w:basedOn w:val="a"/>
    <w:link w:val="a8"/>
    <w:uiPriority w:val="99"/>
    <w:unhideWhenUsed/>
    <w:rsid w:val="000C67E2"/>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0C67E2"/>
    <w:rPr>
      <w:lang w:val="uk-UA"/>
    </w:rPr>
  </w:style>
  <w:style w:type="paragraph" w:styleId="a9">
    <w:name w:val="footer"/>
    <w:basedOn w:val="a"/>
    <w:link w:val="aa"/>
    <w:uiPriority w:val="99"/>
    <w:unhideWhenUsed/>
    <w:rsid w:val="000C67E2"/>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C67E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9D67-C067-452E-A8C6-9D54578F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30440</Words>
  <Characters>17352</Characters>
  <Application>Microsoft Office Word</Application>
  <DocSecurity>0</DocSecurity>
  <Lines>144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16</cp:revision>
  <cp:lastPrinted>2021-04-25T07:26:00Z</cp:lastPrinted>
  <dcterms:created xsi:type="dcterms:W3CDTF">2021-04-28T08:18:00Z</dcterms:created>
  <dcterms:modified xsi:type="dcterms:W3CDTF">2021-04-28T09:53:00Z</dcterms:modified>
</cp:coreProperties>
</file>